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DC3C3F" w:rsidRPr="00C331A9" w:rsidTr="004C0063">
        <w:trPr>
          <w:trHeight w:val="576"/>
          <w:jc w:val="center"/>
        </w:trPr>
        <w:tc>
          <w:tcPr>
            <w:tcW w:w="752" w:type="pct"/>
            <w:vAlign w:val="center"/>
          </w:tcPr>
          <w:p w:rsidR="00DC3C3F" w:rsidRDefault="00DC3C3F">
            <w:pPr>
              <w:rPr>
                <w:rFonts w:ascii="宋体" w:hAnsi="宋体" w:cs="宋体"/>
                <w:sz w:val="20"/>
                <w:szCs w:val="20"/>
              </w:rPr>
            </w:pPr>
            <w:r w:rsidRPr="00DC3C3F">
              <w:rPr>
                <w:rFonts w:hint="eastAsia"/>
                <w:sz w:val="20"/>
                <w:szCs w:val="20"/>
              </w:rPr>
              <w:t>“乾元</w:t>
            </w:r>
            <w:r w:rsidRPr="00DC3C3F">
              <w:rPr>
                <w:rFonts w:hint="eastAsia"/>
                <w:sz w:val="20"/>
                <w:szCs w:val="20"/>
              </w:rPr>
              <w:t>-</w:t>
            </w:r>
            <w:r w:rsidRPr="00DC3C3F">
              <w:rPr>
                <w:rFonts w:hint="eastAsia"/>
                <w:sz w:val="20"/>
                <w:szCs w:val="20"/>
              </w:rPr>
              <w:t>久盈”</w:t>
            </w:r>
            <w:r w:rsidRPr="00DC3C3F">
              <w:rPr>
                <w:rFonts w:hint="eastAsia"/>
                <w:sz w:val="20"/>
                <w:szCs w:val="20"/>
              </w:rPr>
              <w:t>2021</w:t>
            </w:r>
            <w:r w:rsidRPr="00DC3C3F">
              <w:rPr>
                <w:rFonts w:hint="eastAsia"/>
                <w:sz w:val="20"/>
                <w:szCs w:val="20"/>
              </w:rPr>
              <w:t>年第</w:t>
            </w:r>
            <w:r w:rsidRPr="00DC3C3F">
              <w:rPr>
                <w:rFonts w:hint="eastAsia"/>
                <w:sz w:val="20"/>
                <w:szCs w:val="20"/>
              </w:rPr>
              <w:t>4</w:t>
            </w:r>
            <w:r w:rsidRPr="00DC3C3F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DC3C3F" w:rsidRPr="00F03494" w:rsidRDefault="00DC3C3F" w:rsidP="00F03494">
            <w:pPr>
              <w:jc w:val="left"/>
              <w:rPr>
                <w:sz w:val="20"/>
                <w:szCs w:val="20"/>
              </w:rPr>
            </w:pPr>
            <w:r w:rsidRPr="00DC3C3F">
              <w:rPr>
                <w:sz w:val="20"/>
                <w:szCs w:val="20"/>
              </w:rPr>
              <w:t>ZJ072021004180D01</w:t>
            </w:r>
          </w:p>
        </w:tc>
        <w:tc>
          <w:tcPr>
            <w:tcW w:w="451" w:type="pct"/>
            <w:vAlign w:val="center"/>
          </w:tcPr>
          <w:p w:rsidR="00DC3C3F" w:rsidRPr="00F03494" w:rsidRDefault="00DC3C3F" w:rsidP="00F03494">
            <w:pPr>
              <w:jc w:val="left"/>
              <w:rPr>
                <w:sz w:val="20"/>
                <w:szCs w:val="20"/>
              </w:rPr>
            </w:pPr>
            <w:r w:rsidRPr="00DC3C3F">
              <w:rPr>
                <w:sz w:val="20"/>
                <w:szCs w:val="20"/>
              </w:rPr>
              <w:t>C1010521000797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C3C3F" w:rsidRDefault="00DC3C3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2021/2/9</w:t>
            </w:r>
          </w:p>
        </w:tc>
        <w:tc>
          <w:tcPr>
            <w:tcW w:w="515" w:type="pct"/>
            <w:vAlign w:val="center"/>
          </w:tcPr>
          <w:p w:rsidR="00DC3C3F" w:rsidRDefault="00DC3C3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2021/5/12</w:t>
            </w:r>
          </w:p>
        </w:tc>
        <w:tc>
          <w:tcPr>
            <w:tcW w:w="579" w:type="pct"/>
            <w:vAlign w:val="center"/>
          </w:tcPr>
          <w:p w:rsidR="00DC3C3F" w:rsidRDefault="00DC3C3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2021/5/13</w:t>
            </w:r>
          </w:p>
        </w:tc>
        <w:tc>
          <w:tcPr>
            <w:tcW w:w="322" w:type="pct"/>
            <w:vAlign w:val="center"/>
          </w:tcPr>
          <w:p w:rsidR="00DC3C3F" w:rsidRDefault="00DC3C3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92 </w:t>
            </w:r>
          </w:p>
        </w:tc>
        <w:tc>
          <w:tcPr>
            <w:tcW w:w="388" w:type="pct"/>
            <w:vAlign w:val="center"/>
          </w:tcPr>
          <w:p w:rsidR="00DC3C3F" w:rsidRDefault="00DC3C3F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3.35%</w:t>
            </w:r>
          </w:p>
        </w:tc>
        <w:tc>
          <w:tcPr>
            <w:tcW w:w="352" w:type="pct"/>
            <w:vAlign w:val="center"/>
          </w:tcPr>
          <w:p w:rsidR="00DC3C3F" w:rsidRPr="00F03494" w:rsidRDefault="00DC3C3F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DC3C3F" w:rsidRPr="00F03494" w:rsidRDefault="00DC3C3F" w:rsidP="00017E1B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DC3C3F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DC3C3F">
        <w:rPr>
          <w:rFonts w:ascii="宋体" w:hAnsi="宋体" w:hint="eastAsia"/>
          <w:szCs w:val="21"/>
        </w:rPr>
        <w:t>14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F4" w:rsidRDefault="007331F4" w:rsidP="00694936">
      <w:r>
        <w:separator/>
      </w:r>
    </w:p>
  </w:endnote>
  <w:endnote w:type="continuationSeparator" w:id="0">
    <w:p w:rsidR="007331F4" w:rsidRDefault="007331F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F4" w:rsidRDefault="007331F4" w:rsidP="00694936">
      <w:r>
        <w:separator/>
      </w:r>
    </w:p>
  </w:footnote>
  <w:footnote w:type="continuationSeparator" w:id="0">
    <w:p w:rsidR="007331F4" w:rsidRDefault="007331F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5037A"/>
    <w:rsid w:val="00064CDD"/>
    <w:rsid w:val="000A0B5E"/>
    <w:rsid w:val="000C58E0"/>
    <w:rsid w:val="000C61BD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331F4"/>
    <w:rsid w:val="007347BF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3C3F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2</cp:revision>
  <dcterms:created xsi:type="dcterms:W3CDTF">2021-04-20T01:28:00Z</dcterms:created>
  <dcterms:modified xsi:type="dcterms:W3CDTF">2021-05-14T01:25:00Z</dcterms:modified>
</cp:coreProperties>
</file>