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42" w:rsidRPr="005953A3" w:rsidRDefault="005953A3" w:rsidP="005953A3">
      <w:pPr>
        <w:spacing w:line="460" w:lineRule="exact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  <w:r w:rsidRPr="005953A3">
        <w:rPr>
          <w:rFonts w:ascii="宋体" w:eastAsia="宋体" w:hAnsi="宋体" w:hint="eastAsia"/>
          <w:b/>
          <w:sz w:val="24"/>
          <w:szCs w:val="24"/>
        </w:rPr>
        <w:t>中国建设银行浙江省分行“乾元-赢来赢往”2020年第1期（黄金看涨二元触碰结构）封闭式净值型人民币</w:t>
      </w:r>
      <w:r w:rsidR="00371742" w:rsidRPr="005953A3">
        <w:rPr>
          <w:rFonts w:ascii="宋体" w:eastAsia="宋体" w:hAnsi="宋体" w:hint="eastAsia"/>
          <w:b/>
          <w:sz w:val="24"/>
          <w:szCs w:val="24"/>
        </w:rPr>
        <w:t>理财产品未成立公告</w:t>
      </w:r>
    </w:p>
    <w:p w:rsidR="00E47250" w:rsidRPr="00780FDE" w:rsidRDefault="00E47250" w:rsidP="00431792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Arial"/>
          <w:color w:val="666666"/>
          <w:kern w:val="0"/>
          <w:szCs w:val="21"/>
        </w:rPr>
      </w:pPr>
      <w:r w:rsidRPr="00780FDE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9A1A2A" w:rsidRPr="009A1A2A" w:rsidRDefault="005953A3" w:rsidP="009A1A2A">
      <w:pPr>
        <w:widowControl/>
        <w:shd w:val="clear" w:color="auto" w:fill="FFFFFF"/>
        <w:spacing w:afterLines="50" w:after="156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因募集金额未达下限，</w:t>
      </w:r>
      <w:r w:rsidR="006A3A7F" w:rsidRPr="00780FDE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</w:t>
      </w:r>
      <w:r w:rsidR="00501BCB" w:rsidRPr="00780FDE">
        <w:rPr>
          <w:rFonts w:ascii="宋体" w:eastAsia="宋体" w:hAnsi="宋体" w:cs="Arial" w:hint="eastAsia"/>
          <w:color w:val="000000"/>
          <w:kern w:val="0"/>
          <w:szCs w:val="21"/>
        </w:rPr>
        <w:t>，</w:t>
      </w:r>
      <w:r w:rsidR="006A3A7F" w:rsidRPr="00780FDE">
        <w:rPr>
          <w:rFonts w:ascii="宋体" w:eastAsia="宋体" w:hAnsi="宋体" w:cs="Arial" w:hint="eastAsia"/>
          <w:color w:val="000000"/>
          <w:kern w:val="0"/>
          <w:szCs w:val="21"/>
        </w:rPr>
        <w:t>现将理财</w:t>
      </w:r>
      <w:r w:rsidR="00501BCB" w:rsidRPr="00780FDE">
        <w:rPr>
          <w:rFonts w:ascii="宋体" w:eastAsia="宋体" w:hAnsi="宋体" w:cs="Arial" w:hint="eastAsia"/>
          <w:color w:val="000000"/>
          <w:kern w:val="0"/>
          <w:szCs w:val="21"/>
        </w:rPr>
        <w:t>产品</w:t>
      </w:r>
      <w:r w:rsidR="001529A8">
        <w:rPr>
          <w:rFonts w:ascii="宋体" w:eastAsia="宋体" w:hAnsi="宋体" w:cs="Arial" w:hint="eastAsia"/>
          <w:color w:val="000000"/>
          <w:kern w:val="0"/>
          <w:szCs w:val="21"/>
        </w:rPr>
        <w:t>未</w:t>
      </w:r>
      <w:r w:rsidR="00501BCB" w:rsidRPr="00780FDE">
        <w:rPr>
          <w:rFonts w:ascii="宋体" w:eastAsia="宋体" w:hAnsi="宋体" w:cs="Arial" w:hint="eastAsia"/>
          <w:color w:val="000000"/>
          <w:kern w:val="0"/>
          <w:szCs w:val="21"/>
        </w:rPr>
        <w:t>成立情况</w:t>
      </w:r>
      <w:r w:rsidR="006A3A7F" w:rsidRPr="00780FDE">
        <w:rPr>
          <w:rFonts w:ascii="宋体" w:eastAsia="宋体" w:hAnsi="宋体" w:cs="Arial" w:hint="eastAsia"/>
          <w:color w:val="000000"/>
          <w:kern w:val="0"/>
          <w:szCs w:val="21"/>
        </w:rPr>
        <w:t>进行披露：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 w:rsidR="005C5D8D" w:rsidRPr="00D405EF" w:rsidTr="00836703">
        <w:trPr>
          <w:trHeight w:val="4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8D" w:rsidRPr="00836703" w:rsidRDefault="005C5D8D" w:rsidP="00D945C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3670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D8D" w:rsidRPr="00836703" w:rsidRDefault="005C5D8D" w:rsidP="00D945C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3670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产品编号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8D" w:rsidRPr="00836703" w:rsidRDefault="005C5D8D" w:rsidP="00D945C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3670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产品募集期</w:t>
            </w:r>
          </w:p>
        </w:tc>
      </w:tr>
      <w:tr w:rsidR="005C5D8D" w:rsidRPr="00D405EF" w:rsidTr="00836703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8D" w:rsidRPr="00D405EF" w:rsidRDefault="005953A3" w:rsidP="00D945C9">
            <w:pPr>
              <w:pStyle w:val="a6"/>
              <w:tabs>
                <w:tab w:val="left" w:pos="720"/>
              </w:tabs>
              <w:spacing w:after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953A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中国建设银行浙江省分行“乾元-赢来赢往”2020年第1期（黄金看涨二元触碰结构）封闭式净值型人民币理财产品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D8D" w:rsidRPr="00D405EF" w:rsidRDefault="005953A3" w:rsidP="00D945C9">
            <w:pPr>
              <w:contextualSpacing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953A3">
              <w:rPr>
                <w:rFonts w:ascii="宋体" w:hAnsi="宋体"/>
                <w:color w:val="000000" w:themeColor="text1"/>
                <w:szCs w:val="21"/>
              </w:rPr>
              <w:t>ZJ072020703001D01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8D" w:rsidRPr="00D405EF" w:rsidRDefault="005953A3" w:rsidP="00D945C9">
            <w:pPr>
              <w:contextualSpacing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2020/3/13-2020/3/16</w:t>
            </w:r>
          </w:p>
        </w:tc>
      </w:tr>
    </w:tbl>
    <w:p w:rsidR="006A3A7F" w:rsidRPr="00780FDE" w:rsidRDefault="006A3A7F" w:rsidP="00780FDE">
      <w:pPr>
        <w:widowControl/>
        <w:shd w:val="clear" w:color="auto" w:fill="FFFFFF"/>
        <w:spacing w:before="240" w:line="360" w:lineRule="auto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780FDE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5953A3" w:rsidRPr="005953A3">
        <w:rPr>
          <w:rFonts w:asciiTheme="minorEastAsia" w:hAnsiTheme="minorEastAsia" w:hint="eastAsia"/>
          <w:color w:val="000000" w:themeColor="text1"/>
          <w:szCs w:val="21"/>
        </w:rPr>
        <w:t>中国建设银行</w:t>
      </w:r>
      <w:r w:rsidR="005953A3">
        <w:rPr>
          <w:rFonts w:asciiTheme="minorEastAsia" w:hAnsiTheme="minorEastAsia" w:hint="eastAsia"/>
          <w:color w:val="000000" w:themeColor="text1"/>
          <w:szCs w:val="21"/>
        </w:rPr>
        <w:t>股份有限公司</w:t>
      </w:r>
      <w:r w:rsidR="005953A3" w:rsidRPr="005953A3">
        <w:rPr>
          <w:rFonts w:asciiTheme="minorEastAsia" w:hAnsiTheme="minorEastAsia" w:hint="eastAsia"/>
          <w:color w:val="000000" w:themeColor="text1"/>
          <w:szCs w:val="21"/>
        </w:rPr>
        <w:t>浙江省</w:t>
      </w:r>
      <w:bookmarkStart w:id="0" w:name="_GoBack"/>
      <w:bookmarkEnd w:id="0"/>
      <w:r w:rsidR="005953A3" w:rsidRPr="005953A3">
        <w:rPr>
          <w:rFonts w:asciiTheme="minorEastAsia" w:hAnsiTheme="minorEastAsia" w:hint="eastAsia"/>
          <w:color w:val="000000" w:themeColor="text1"/>
          <w:szCs w:val="21"/>
        </w:rPr>
        <w:t>分行</w:t>
      </w:r>
    </w:p>
    <w:p w:rsidR="006A3A7F" w:rsidRPr="00780FDE" w:rsidRDefault="006A3A7F" w:rsidP="006A3A7F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780FDE"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5953A3" w:rsidRPr="005953A3">
        <w:rPr>
          <w:rFonts w:asciiTheme="minorEastAsia" w:hAnsiTheme="minorEastAsia" w:hint="eastAsia"/>
          <w:color w:val="000000" w:themeColor="text1"/>
          <w:szCs w:val="21"/>
        </w:rPr>
        <w:t>中国建设银行</w:t>
      </w:r>
      <w:r w:rsidR="005953A3">
        <w:rPr>
          <w:rFonts w:asciiTheme="minorEastAsia" w:hAnsiTheme="minorEastAsia" w:hint="eastAsia"/>
          <w:color w:val="000000" w:themeColor="text1"/>
          <w:szCs w:val="21"/>
        </w:rPr>
        <w:t>股份有限公司</w:t>
      </w:r>
      <w:r w:rsidR="005953A3" w:rsidRPr="005953A3">
        <w:rPr>
          <w:rFonts w:asciiTheme="minorEastAsia" w:hAnsiTheme="minorEastAsia" w:hint="eastAsia"/>
          <w:color w:val="000000" w:themeColor="text1"/>
          <w:szCs w:val="21"/>
        </w:rPr>
        <w:t>浙江省分行</w:t>
      </w:r>
    </w:p>
    <w:p w:rsidR="00997536" w:rsidRPr="0053424D" w:rsidRDefault="00501BCB" w:rsidP="0096236F">
      <w:pPr>
        <w:widowControl/>
        <w:shd w:val="clear" w:color="auto" w:fill="FFFFFF"/>
        <w:spacing w:line="460" w:lineRule="atLeast"/>
        <w:ind w:leftChars="200" w:left="6615" w:hangingChars="2950" w:hanging="6195"/>
        <w:jc w:val="left"/>
        <w:rPr>
          <w:rFonts w:asciiTheme="minorEastAsia" w:hAnsiTheme="minorEastAsia"/>
          <w:szCs w:val="21"/>
        </w:rPr>
      </w:pPr>
      <w:r w:rsidRPr="00780FDE">
        <w:rPr>
          <w:rFonts w:ascii="宋体" w:eastAsia="宋体" w:hAnsi="宋体" w:cs="Arial" w:hint="eastAsia"/>
          <w:color w:val="000000"/>
          <w:kern w:val="0"/>
          <w:szCs w:val="21"/>
        </w:rPr>
        <w:t>特此公告</w:t>
      </w:r>
      <w:r w:rsidRPr="00780FDE">
        <w:rPr>
          <w:rFonts w:ascii="宋体" w:eastAsia="宋体" w:hAnsi="宋体" w:hint="eastAsia"/>
          <w:szCs w:val="21"/>
        </w:rPr>
        <w:t xml:space="preserve">                            </w:t>
      </w:r>
      <w:r w:rsidR="003D7315" w:rsidRPr="00780FDE">
        <w:rPr>
          <w:rFonts w:ascii="宋体" w:eastAsia="宋体" w:hAnsi="宋体" w:hint="eastAsia"/>
          <w:szCs w:val="21"/>
        </w:rPr>
        <w:t xml:space="preserve">           </w:t>
      </w:r>
      <w:r w:rsidR="00780FDE">
        <w:rPr>
          <w:rFonts w:ascii="宋体" w:eastAsia="宋体" w:hAnsi="宋体" w:hint="eastAsia"/>
          <w:szCs w:val="21"/>
        </w:rPr>
        <w:t xml:space="preserve"> </w:t>
      </w:r>
      <w:r w:rsidRPr="00780FDE">
        <w:rPr>
          <w:rFonts w:ascii="宋体" w:eastAsia="宋体" w:hAnsi="宋体" w:hint="eastAsia"/>
          <w:szCs w:val="21"/>
        </w:rPr>
        <w:t xml:space="preserve">                                          </w:t>
      </w:r>
      <w:r w:rsidR="003D7315" w:rsidRPr="00780FDE">
        <w:rPr>
          <w:rFonts w:ascii="宋体" w:eastAsia="宋体" w:hAnsi="宋体" w:hint="eastAsia"/>
          <w:szCs w:val="21"/>
        </w:rPr>
        <w:t xml:space="preserve">    </w:t>
      </w:r>
      <w:r w:rsidRPr="00780FDE">
        <w:rPr>
          <w:rFonts w:ascii="宋体" w:eastAsia="宋体" w:hAnsi="宋体" w:hint="eastAsia"/>
          <w:szCs w:val="21"/>
        </w:rPr>
        <w:t xml:space="preserve">     </w:t>
      </w:r>
      <w:r w:rsidR="005953A3">
        <w:rPr>
          <w:rFonts w:ascii="宋体" w:eastAsia="宋体" w:hAnsi="宋体" w:hint="eastAsia"/>
          <w:szCs w:val="21"/>
        </w:rPr>
        <w:t>2020</w:t>
      </w:r>
      <w:r w:rsidRPr="00780FDE">
        <w:rPr>
          <w:rFonts w:ascii="宋体" w:eastAsia="宋体" w:hAnsi="宋体" w:hint="eastAsia"/>
          <w:szCs w:val="21"/>
        </w:rPr>
        <w:t>年</w:t>
      </w:r>
      <w:r w:rsidR="005953A3">
        <w:rPr>
          <w:rFonts w:ascii="宋体" w:eastAsia="宋体" w:hAnsi="宋体" w:hint="eastAsia"/>
          <w:szCs w:val="21"/>
        </w:rPr>
        <w:t>3</w:t>
      </w:r>
      <w:r w:rsidRPr="00780FDE">
        <w:rPr>
          <w:rFonts w:ascii="宋体" w:eastAsia="宋体" w:hAnsi="宋体" w:hint="eastAsia"/>
          <w:szCs w:val="21"/>
        </w:rPr>
        <w:t>月</w:t>
      </w:r>
      <w:r w:rsidR="005953A3">
        <w:rPr>
          <w:rFonts w:ascii="宋体" w:eastAsia="宋体" w:hAnsi="宋体" w:hint="eastAsia"/>
          <w:szCs w:val="21"/>
        </w:rPr>
        <w:t>16</w:t>
      </w:r>
      <w:r w:rsidR="0087263E">
        <w:rPr>
          <w:rFonts w:ascii="宋体" w:eastAsia="宋体" w:hAnsi="宋体" w:hint="eastAsia"/>
          <w:szCs w:val="21"/>
        </w:rPr>
        <w:t>日</w:t>
      </w:r>
    </w:p>
    <w:sectPr w:rsidR="00997536" w:rsidRPr="00534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92" w:rsidRDefault="00001B92" w:rsidP="000263B4">
      <w:r>
        <w:separator/>
      </w:r>
    </w:p>
  </w:endnote>
  <w:endnote w:type="continuationSeparator" w:id="0">
    <w:p w:rsidR="00001B92" w:rsidRDefault="00001B92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92" w:rsidRDefault="00001B92" w:rsidP="000263B4">
      <w:r>
        <w:separator/>
      </w:r>
    </w:p>
  </w:footnote>
  <w:footnote w:type="continuationSeparator" w:id="0">
    <w:p w:rsidR="00001B92" w:rsidRDefault="00001B92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01B92"/>
    <w:rsid w:val="00005DDA"/>
    <w:rsid w:val="000114DB"/>
    <w:rsid w:val="00013FA4"/>
    <w:rsid w:val="00017D7A"/>
    <w:rsid w:val="0002425D"/>
    <w:rsid w:val="000263B4"/>
    <w:rsid w:val="00034D7D"/>
    <w:rsid w:val="00040ECC"/>
    <w:rsid w:val="00041781"/>
    <w:rsid w:val="00041C86"/>
    <w:rsid w:val="00046A8A"/>
    <w:rsid w:val="00050CDC"/>
    <w:rsid w:val="00061C93"/>
    <w:rsid w:val="00063F4B"/>
    <w:rsid w:val="0007248B"/>
    <w:rsid w:val="00076F08"/>
    <w:rsid w:val="00083A4B"/>
    <w:rsid w:val="00091992"/>
    <w:rsid w:val="00097B6D"/>
    <w:rsid w:val="00097C66"/>
    <w:rsid w:val="000A3519"/>
    <w:rsid w:val="000A4068"/>
    <w:rsid w:val="000A4C3C"/>
    <w:rsid w:val="000A67CF"/>
    <w:rsid w:val="000B47C1"/>
    <w:rsid w:val="000D1B02"/>
    <w:rsid w:val="000D51CA"/>
    <w:rsid w:val="000D7703"/>
    <w:rsid w:val="000E3EA2"/>
    <w:rsid w:val="000F6C26"/>
    <w:rsid w:val="001018DD"/>
    <w:rsid w:val="00105266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305C"/>
    <w:rsid w:val="0014350D"/>
    <w:rsid w:val="00147C1E"/>
    <w:rsid w:val="001529A8"/>
    <w:rsid w:val="00155D38"/>
    <w:rsid w:val="00173D65"/>
    <w:rsid w:val="001803AC"/>
    <w:rsid w:val="0018765E"/>
    <w:rsid w:val="001A0BA7"/>
    <w:rsid w:val="001A6224"/>
    <w:rsid w:val="001B07FD"/>
    <w:rsid w:val="001B0F7B"/>
    <w:rsid w:val="001B2CDE"/>
    <w:rsid w:val="001B47C0"/>
    <w:rsid w:val="001B4CFC"/>
    <w:rsid w:val="001C599B"/>
    <w:rsid w:val="001D3079"/>
    <w:rsid w:val="001D35ED"/>
    <w:rsid w:val="001E0379"/>
    <w:rsid w:val="001E0E91"/>
    <w:rsid w:val="001E1A66"/>
    <w:rsid w:val="001F1E78"/>
    <w:rsid w:val="001F2C91"/>
    <w:rsid w:val="001F6E96"/>
    <w:rsid w:val="0021231C"/>
    <w:rsid w:val="002127F8"/>
    <w:rsid w:val="002144CA"/>
    <w:rsid w:val="00221BCE"/>
    <w:rsid w:val="002270A8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7D82"/>
    <w:rsid w:val="00290132"/>
    <w:rsid w:val="00297FD7"/>
    <w:rsid w:val="002A5795"/>
    <w:rsid w:val="002C0EC6"/>
    <w:rsid w:val="002C1BD4"/>
    <w:rsid w:val="002C5089"/>
    <w:rsid w:val="002E286D"/>
    <w:rsid w:val="002F3C0C"/>
    <w:rsid w:val="00311FB5"/>
    <w:rsid w:val="00320647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B9C"/>
    <w:rsid w:val="00361756"/>
    <w:rsid w:val="00363C74"/>
    <w:rsid w:val="00370EAE"/>
    <w:rsid w:val="00371742"/>
    <w:rsid w:val="00372912"/>
    <w:rsid w:val="00375782"/>
    <w:rsid w:val="00376CD7"/>
    <w:rsid w:val="003827B1"/>
    <w:rsid w:val="00392B76"/>
    <w:rsid w:val="00394FF0"/>
    <w:rsid w:val="003A2DF4"/>
    <w:rsid w:val="003B4CEC"/>
    <w:rsid w:val="003D18DD"/>
    <w:rsid w:val="003D7315"/>
    <w:rsid w:val="003E25AD"/>
    <w:rsid w:val="003E56AE"/>
    <w:rsid w:val="003F4104"/>
    <w:rsid w:val="003F55CF"/>
    <w:rsid w:val="00410044"/>
    <w:rsid w:val="0041182E"/>
    <w:rsid w:val="004119A5"/>
    <w:rsid w:val="00413DB4"/>
    <w:rsid w:val="00431792"/>
    <w:rsid w:val="004348EC"/>
    <w:rsid w:val="004409C5"/>
    <w:rsid w:val="004416C9"/>
    <w:rsid w:val="0044489C"/>
    <w:rsid w:val="00445B15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69FE"/>
    <w:rsid w:val="00530BD1"/>
    <w:rsid w:val="0053277C"/>
    <w:rsid w:val="0053424D"/>
    <w:rsid w:val="005402A9"/>
    <w:rsid w:val="00550092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53A3"/>
    <w:rsid w:val="005A1B29"/>
    <w:rsid w:val="005A692F"/>
    <w:rsid w:val="005C0B9B"/>
    <w:rsid w:val="005C1052"/>
    <w:rsid w:val="005C1F5C"/>
    <w:rsid w:val="005C36E1"/>
    <w:rsid w:val="005C47C7"/>
    <w:rsid w:val="005C5D8D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B4ACF"/>
    <w:rsid w:val="006C23C6"/>
    <w:rsid w:val="006C60A5"/>
    <w:rsid w:val="006D1AE8"/>
    <w:rsid w:val="006D4FFF"/>
    <w:rsid w:val="006E441A"/>
    <w:rsid w:val="006F0A6F"/>
    <w:rsid w:val="007103BA"/>
    <w:rsid w:val="00717FA5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6708"/>
    <w:rsid w:val="00780FDE"/>
    <w:rsid w:val="00783419"/>
    <w:rsid w:val="007A1E95"/>
    <w:rsid w:val="007A5CF0"/>
    <w:rsid w:val="007B5F30"/>
    <w:rsid w:val="007C45B4"/>
    <w:rsid w:val="007D700D"/>
    <w:rsid w:val="007E0261"/>
    <w:rsid w:val="007E1A2B"/>
    <w:rsid w:val="007E302F"/>
    <w:rsid w:val="007E3BD0"/>
    <w:rsid w:val="007E3BF8"/>
    <w:rsid w:val="007F1293"/>
    <w:rsid w:val="007F602D"/>
    <w:rsid w:val="00801A64"/>
    <w:rsid w:val="008112F6"/>
    <w:rsid w:val="00816C07"/>
    <w:rsid w:val="00816FD5"/>
    <w:rsid w:val="00822A45"/>
    <w:rsid w:val="008232DD"/>
    <w:rsid w:val="008239A9"/>
    <w:rsid w:val="00836703"/>
    <w:rsid w:val="008429C7"/>
    <w:rsid w:val="00855D9D"/>
    <w:rsid w:val="00857DDD"/>
    <w:rsid w:val="00867EB0"/>
    <w:rsid w:val="0087263E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3956"/>
    <w:rsid w:val="008E7B45"/>
    <w:rsid w:val="008F2702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33B2"/>
    <w:rsid w:val="00954476"/>
    <w:rsid w:val="0096236F"/>
    <w:rsid w:val="00964B3F"/>
    <w:rsid w:val="0097035D"/>
    <w:rsid w:val="0097208F"/>
    <w:rsid w:val="0098139F"/>
    <w:rsid w:val="00992E5F"/>
    <w:rsid w:val="00997536"/>
    <w:rsid w:val="009A1A2A"/>
    <w:rsid w:val="009A5D7B"/>
    <w:rsid w:val="009E5184"/>
    <w:rsid w:val="009E548C"/>
    <w:rsid w:val="009E67AF"/>
    <w:rsid w:val="009F4493"/>
    <w:rsid w:val="009F59F0"/>
    <w:rsid w:val="00A14D80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728D9"/>
    <w:rsid w:val="00AA01C9"/>
    <w:rsid w:val="00AB1429"/>
    <w:rsid w:val="00AB2C01"/>
    <w:rsid w:val="00AC4703"/>
    <w:rsid w:val="00AC7046"/>
    <w:rsid w:val="00AC7160"/>
    <w:rsid w:val="00AC7B5A"/>
    <w:rsid w:val="00AD4408"/>
    <w:rsid w:val="00AF0E66"/>
    <w:rsid w:val="00B00C8A"/>
    <w:rsid w:val="00B11176"/>
    <w:rsid w:val="00B11520"/>
    <w:rsid w:val="00B16FED"/>
    <w:rsid w:val="00B20418"/>
    <w:rsid w:val="00B23417"/>
    <w:rsid w:val="00B306AB"/>
    <w:rsid w:val="00B328DB"/>
    <w:rsid w:val="00B37CC0"/>
    <w:rsid w:val="00B43838"/>
    <w:rsid w:val="00B4402C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86964"/>
    <w:rsid w:val="00B93116"/>
    <w:rsid w:val="00B97788"/>
    <w:rsid w:val="00BA2520"/>
    <w:rsid w:val="00BA26DA"/>
    <w:rsid w:val="00BA2BF3"/>
    <w:rsid w:val="00BB3970"/>
    <w:rsid w:val="00BD118B"/>
    <w:rsid w:val="00BD4DEC"/>
    <w:rsid w:val="00BE100B"/>
    <w:rsid w:val="00C260B2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949DF"/>
    <w:rsid w:val="00CA0AFB"/>
    <w:rsid w:val="00CA1A9D"/>
    <w:rsid w:val="00CC1C30"/>
    <w:rsid w:val="00CD6E51"/>
    <w:rsid w:val="00CE2448"/>
    <w:rsid w:val="00CE7C09"/>
    <w:rsid w:val="00CF3A99"/>
    <w:rsid w:val="00CF4825"/>
    <w:rsid w:val="00CF5CCA"/>
    <w:rsid w:val="00CF6990"/>
    <w:rsid w:val="00D00194"/>
    <w:rsid w:val="00D00244"/>
    <w:rsid w:val="00D063D5"/>
    <w:rsid w:val="00D17AA0"/>
    <w:rsid w:val="00D24C4E"/>
    <w:rsid w:val="00D252D6"/>
    <w:rsid w:val="00D27F54"/>
    <w:rsid w:val="00D405EF"/>
    <w:rsid w:val="00D44E28"/>
    <w:rsid w:val="00D457DB"/>
    <w:rsid w:val="00D46014"/>
    <w:rsid w:val="00D47352"/>
    <w:rsid w:val="00D547CB"/>
    <w:rsid w:val="00D60563"/>
    <w:rsid w:val="00D62C6F"/>
    <w:rsid w:val="00D653CD"/>
    <w:rsid w:val="00D71A94"/>
    <w:rsid w:val="00D80D72"/>
    <w:rsid w:val="00D814AB"/>
    <w:rsid w:val="00D85AC0"/>
    <w:rsid w:val="00D8622A"/>
    <w:rsid w:val="00D91D9B"/>
    <w:rsid w:val="00D945C9"/>
    <w:rsid w:val="00DA1ADF"/>
    <w:rsid w:val="00DB2AFB"/>
    <w:rsid w:val="00DC43C5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E6A75"/>
    <w:rsid w:val="00EF0A76"/>
    <w:rsid w:val="00EF5ABC"/>
    <w:rsid w:val="00EF65C3"/>
    <w:rsid w:val="00F0432B"/>
    <w:rsid w:val="00F06CFD"/>
    <w:rsid w:val="00F1203C"/>
    <w:rsid w:val="00F23808"/>
    <w:rsid w:val="00F27EB8"/>
    <w:rsid w:val="00F301EB"/>
    <w:rsid w:val="00F32FC0"/>
    <w:rsid w:val="00F36737"/>
    <w:rsid w:val="00F371A6"/>
    <w:rsid w:val="00F4087E"/>
    <w:rsid w:val="00F40B14"/>
    <w:rsid w:val="00F47B75"/>
    <w:rsid w:val="00F51EB9"/>
    <w:rsid w:val="00F53A06"/>
    <w:rsid w:val="00F60067"/>
    <w:rsid w:val="00F85EA4"/>
    <w:rsid w:val="00F9358B"/>
    <w:rsid w:val="00FA583F"/>
    <w:rsid w:val="00FB6933"/>
    <w:rsid w:val="00FC2599"/>
    <w:rsid w:val="00FF3077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Body Text Indent"/>
    <w:basedOn w:val="a"/>
    <w:link w:val="Char1"/>
    <w:qFormat/>
    <w:rsid w:val="00F40B14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F40B1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Body Text Indent"/>
    <w:basedOn w:val="a"/>
    <w:link w:val="Char1"/>
    <w:qFormat/>
    <w:rsid w:val="00F40B14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F40B1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114A-24D6-4080-B6BA-43FDFF11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陆思佳</cp:lastModifiedBy>
  <cp:revision>3</cp:revision>
  <cp:lastPrinted>2018-07-02T03:15:00Z</cp:lastPrinted>
  <dcterms:created xsi:type="dcterms:W3CDTF">2020-03-16T02:12:00Z</dcterms:created>
  <dcterms:modified xsi:type="dcterms:W3CDTF">2020-03-16T03:04:00Z</dcterms:modified>
</cp:coreProperties>
</file>