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8A7" w:rsidRPr="00C44DA9" w:rsidRDefault="001148A7" w:rsidP="001148A7">
      <w:pPr>
        <w:jc w:val="center"/>
      </w:pPr>
      <w:r w:rsidRPr="002C0D87">
        <w:rPr>
          <w:rFonts w:hint="eastAsia"/>
          <w:b/>
          <w:color w:val="000000"/>
          <w:sz w:val="32"/>
          <w:szCs w:val="32"/>
        </w:rPr>
        <w:t>中国建设银行</w:t>
      </w:r>
      <w:r>
        <w:rPr>
          <w:rFonts w:hint="eastAsia"/>
          <w:b/>
          <w:color w:val="000000"/>
          <w:sz w:val="32"/>
          <w:szCs w:val="32"/>
        </w:rPr>
        <w:t>浙江</w:t>
      </w:r>
      <w:r w:rsidRPr="002C0D87">
        <w:rPr>
          <w:rFonts w:hint="eastAsia"/>
          <w:b/>
          <w:color w:val="000000"/>
          <w:sz w:val="32"/>
          <w:szCs w:val="32"/>
        </w:rPr>
        <w:t>省分</w:t>
      </w:r>
      <w:r>
        <w:rPr>
          <w:rFonts w:hint="eastAsia"/>
          <w:b/>
          <w:color w:val="000000"/>
          <w:sz w:val="32"/>
          <w:szCs w:val="32"/>
        </w:rPr>
        <w:t>行“乾元—聚盈”</w:t>
      </w:r>
      <w:r w:rsidRPr="00EE774A">
        <w:rPr>
          <w:rFonts w:hint="eastAsia"/>
          <w:b/>
          <w:color w:val="000000"/>
          <w:sz w:val="32"/>
          <w:szCs w:val="32"/>
        </w:rPr>
        <w:t>开放式资产组合型人民币理财产品</w:t>
      </w:r>
      <w:r w:rsidRPr="001148A7">
        <w:rPr>
          <w:rFonts w:hint="eastAsia"/>
          <w:b/>
          <w:color w:val="000000"/>
          <w:sz w:val="32"/>
          <w:szCs w:val="32"/>
        </w:rPr>
        <w:t>非标资产披露及资产质量变化公告</w:t>
      </w:r>
    </w:p>
    <w:p w:rsidR="001148A7" w:rsidRPr="00C44DA9" w:rsidRDefault="001148A7" w:rsidP="001148A7">
      <w:pPr>
        <w:jc w:val="center"/>
      </w:pPr>
      <w:r w:rsidRPr="00C44DA9">
        <w:rPr>
          <w:rFonts w:hint="eastAsia"/>
        </w:rPr>
        <w:t>发布时间：</w:t>
      </w:r>
      <w:r w:rsidRPr="00C44DA9">
        <w:rPr>
          <w:rFonts w:hint="eastAsia"/>
        </w:rPr>
        <w:t>20</w:t>
      </w:r>
      <w:r>
        <w:rPr>
          <w:rFonts w:hint="eastAsia"/>
        </w:rPr>
        <w:t>20-</w:t>
      </w:r>
      <w:r w:rsidRPr="00C44DA9">
        <w:rPr>
          <w:rFonts w:hint="eastAsia"/>
        </w:rPr>
        <w:t>1-</w:t>
      </w:r>
      <w:r>
        <w:rPr>
          <w:rFonts w:hint="eastAsia"/>
        </w:rPr>
        <w:t>1</w:t>
      </w:r>
      <w:r w:rsidR="00E86506">
        <w:rPr>
          <w:rFonts w:hint="eastAsia"/>
        </w:rPr>
        <w:t>9</w:t>
      </w:r>
      <w:bookmarkStart w:id="0" w:name="_GoBack"/>
      <w:bookmarkEnd w:id="0"/>
    </w:p>
    <w:p w:rsidR="001148A7" w:rsidRPr="00C44DA9" w:rsidRDefault="001148A7" w:rsidP="001148A7">
      <w:r w:rsidRPr="00C44DA9">
        <w:rPr>
          <w:rFonts w:hint="eastAsia"/>
        </w:rPr>
        <w:t>尊敬的客户：</w:t>
      </w:r>
    </w:p>
    <w:p w:rsidR="001148A7" w:rsidRPr="00C44DA9" w:rsidRDefault="001148A7" w:rsidP="001148A7">
      <w:r w:rsidRPr="00C44DA9">
        <w:rPr>
          <w:rFonts w:hint="eastAsia"/>
        </w:rPr>
        <w:t>根据与投资者的约定，现将理财产品成立情况信息进行披露</w:t>
      </w:r>
      <w:r w:rsidRPr="00C44DA9">
        <w:rPr>
          <w:rFonts w:hint="eastAsia"/>
        </w:rPr>
        <w:t>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1433"/>
        <w:gridCol w:w="1212"/>
        <w:gridCol w:w="2137"/>
      </w:tblGrid>
      <w:tr w:rsidR="001148A7" w:rsidRPr="00C44DA9" w:rsidTr="001148A7">
        <w:trPr>
          <w:trHeight w:val="570"/>
        </w:trPr>
        <w:tc>
          <w:tcPr>
            <w:tcW w:w="21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产品名称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产品成立日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产品到期日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proofErr w:type="gramStart"/>
            <w:r w:rsidRPr="00C44DA9">
              <w:rPr>
                <w:rFonts w:hint="eastAsia"/>
              </w:rPr>
              <w:t>预期年化收益率</w:t>
            </w:r>
            <w:proofErr w:type="gramEnd"/>
          </w:p>
        </w:tc>
      </w:tr>
      <w:tr w:rsidR="001148A7" w:rsidRPr="00C44DA9" w:rsidTr="001148A7">
        <w:trPr>
          <w:trHeight w:val="2839"/>
        </w:trPr>
        <w:tc>
          <w:tcPr>
            <w:tcW w:w="219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中国建设银行“乾元—日</w:t>
            </w:r>
            <w:proofErr w:type="gramStart"/>
            <w:r w:rsidRPr="00C44DA9">
              <w:rPr>
                <w:rFonts w:hint="eastAsia"/>
              </w:rPr>
              <w:t>鑫</w:t>
            </w:r>
            <w:proofErr w:type="gramEnd"/>
            <w:r w:rsidRPr="00C44DA9">
              <w:rPr>
                <w:rFonts w:hint="eastAsia"/>
              </w:rPr>
              <w:t>月溢”（按日）开放式资产组合型人民币理财产品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2011</w:t>
            </w:r>
            <w:r w:rsidRPr="00C44DA9">
              <w:rPr>
                <w:rFonts w:hint="eastAsia"/>
              </w:rPr>
              <w:t>年</w:t>
            </w:r>
            <w:r w:rsidRPr="00C44DA9">
              <w:rPr>
                <w:rFonts w:hint="eastAsia"/>
              </w:rPr>
              <w:t>4</w:t>
            </w:r>
            <w:r w:rsidRPr="00C44DA9">
              <w:rPr>
                <w:rFonts w:hint="eastAsia"/>
              </w:rPr>
              <w:t>月</w:t>
            </w:r>
            <w:r w:rsidRPr="00C44DA9">
              <w:rPr>
                <w:rFonts w:hint="eastAsia"/>
              </w:rPr>
              <w:t>6</w:t>
            </w:r>
            <w:r w:rsidRPr="00C44DA9">
              <w:rPr>
                <w:rFonts w:hint="eastAsia"/>
              </w:rPr>
              <w:t>日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无到期日</w:t>
            </w:r>
          </w:p>
        </w:tc>
        <w:tc>
          <w:tcPr>
            <w:tcW w:w="12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1148A7">
            <w:r w:rsidRPr="00C44DA9">
              <w:rPr>
                <w:rFonts w:hint="eastAsia"/>
              </w:rPr>
              <w:t>投资期</w:t>
            </w:r>
            <w:r w:rsidRPr="00C44DA9">
              <w:rPr>
                <w:rFonts w:hint="eastAsia"/>
              </w:rPr>
              <w:t>=t,</w:t>
            </w:r>
            <w:proofErr w:type="gramStart"/>
            <w:r w:rsidRPr="00C44DA9">
              <w:rPr>
                <w:rFonts w:hint="eastAsia"/>
              </w:rPr>
              <w:t>预期年化收益率</w:t>
            </w:r>
            <w:proofErr w:type="gramEnd"/>
            <w:r w:rsidRPr="00C44DA9">
              <w:rPr>
                <w:rFonts w:hint="eastAsia"/>
              </w:rPr>
              <w:t>=i,</w:t>
            </w:r>
            <w:r w:rsidRPr="00C44DA9">
              <w:rPr>
                <w:rFonts w:hint="eastAsia"/>
              </w:rPr>
              <w:t>则：</w:t>
            </w:r>
            <w:r w:rsidRPr="00C44DA9">
              <w:rPr>
                <w:rFonts w:hint="eastAsia"/>
              </w:rPr>
              <w:br/>
            </w:r>
            <w:r w:rsidRPr="001148A7">
              <w:rPr>
                <w:rFonts w:hint="eastAsia"/>
              </w:rPr>
              <w:t>1</w:t>
            </w:r>
            <w:r>
              <w:rPr>
                <w:rFonts w:hint="eastAsia"/>
              </w:rPr>
              <w:t>天</w:t>
            </w:r>
            <w:r w:rsidRPr="001148A7">
              <w:rPr>
                <w:rFonts w:hint="eastAsia"/>
              </w:rPr>
              <w:t>≤</w:t>
            </w:r>
            <w:r w:rsidRPr="001148A7">
              <w:rPr>
                <w:rFonts w:hint="eastAsia"/>
              </w:rPr>
              <w:t>T&lt;16</w:t>
            </w:r>
            <w:r>
              <w:rPr>
                <w:rFonts w:hint="eastAsia"/>
              </w:rPr>
              <w:t>天</w:t>
            </w:r>
            <w:r w:rsidRPr="00C44DA9">
              <w:rPr>
                <w:rFonts w:hint="eastAsia"/>
              </w:rPr>
              <w:t>，</w:t>
            </w:r>
            <w:r w:rsidRPr="00C44DA9">
              <w:rPr>
                <w:rFonts w:hint="eastAsia"/>
              </w:rPr>
              <w:t>i=2.</w:t>
            </w:r>
            <w:r>
              <w:rPr>
                <w:rFonts w:hint="eastAsia"/>
              </w:rPr>
              <w:t>5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16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32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i=2.</w:t>
            </w:r>
            <w:r>
              <w:rPr>
                <w:rFonts w:hint="eastAsia"/>
              </w:rPr>
              <w:t>7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32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62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</w:t>
            </w:r>
            <w:r>
              <w:rPr>
                <w:rFonts w:hint="eastAsia"/>
              </w:rPr>
              <w:t>3.0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62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92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</w:t>
            </w:r>
            <w:r>
              <w:rPr>
                <w:rFonts w:hint="eastAsia"/>
              </w:rPr>
              <w:t>3.2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92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180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3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</w:r>
            <w:r>
              <w:rPr>
                <w:rFonts w:hint="eastAsia"/>
              </w:rPr>
              <w:t>180</w:t>
            </w:r>
            <w:r w:rsidRPr="00C44DA9">
              <w:rPr>
                <w:rFonts w:hint="eastAsia"/>
              </w:rPr>
              <w:t>天≤</w:t>
            </w:r>
            <w:r w:rsidRPr="00C44DA9">
              <w:rPr>
                <w:rFonts w:hint="eastAsia"/>
              </w:rPr>
              <w:t>t</w:t>
            </w:r>
            <w:r w:rsidRPr="00C44DA9">
              <w:rPr>
                <w:rFonts w:hint="eastAsia"/>
              </w:rPr>
              <w:t>＜</w:t>
            </w:r>
            <w:r>
              <w:rPr>
                <w:rFonts w:hint="eastAsia"/>
              </w:rPr>
              <w:t>270</w:t>
            </w:r>
            <w:r w:rsidRPr="00C44DA9">
              <w:rPr>
                <w:rFonts w:hint="eastAsia"/>
              </w:rPr>
              <w:t>天，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5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  <w:r w:rsidRPr="00C44DA9">
              <w:rPr>
                <w:rFonts w:hint="eastAsia"/>
              </w:rPr>
              <w:br/>
              <w:t>t</w:t>
            </w:r>
            <w:r w:rsidRPr="00C44DA9">
              <w:rPr>
                <w:rFonts w:hint="eastAsia"/>
              </w:rPr>
              <w:t>≥</w:t>
            </w:r>
            <w:r>
              <w:rPr>
                <w:rFonts w:hint="eastAsia"/>
              </w:rPr>
              <w:t>270</w:t>
            </w:r>
            <w:r w:rsidRPr="00C44DA9">
              <w:rPr>
                <w:rFonts w:hint="eastAsia"/>
              </w:rPr>
              <w:t>天</w:t>
            </w:r>
            <w:r w:rsidRPr="00C44DA9">
              <w:rPr>
                <w:rFonts w:hint="eastAsia"/>
              </w:rPr>
              <w:t>i=3.</w:t>
            </w:r>
            <w:r>
              <w:rPr>
                <w:rFonts w:hint="eastAsia"/>
              </w:rPr>
              <w:t>7</w:t>
            </w:r>
            <w:r w:rsidRPr="00C44DA9">
              <w:rPr>
                <w:rFonts w:hint="eastAsia"/>
              </w:rPr>
              <w:t>%</w:t>
            </w:r>
            <w:r w:rsidRPr="00C44DA9">
              <w:rPr>
                <w:rFonts w:hint="eastAsia"/>
              </w:rPr>
              <w:t>；</w:t>
            </w:r>
          </w:p>
        </w:tc>
      </w:tr>
    </w:tbl>
    <w:p w:rsidR="001148A7" w:rsidRPr="00C44DA9" w:rsidRDefault="001148A7" w:rsidP="001148A7">
      <w:r w:rsidRPr="00C44DA9">
        <w:rPr>
          <w:rFonts w:hint="eastAsia"/>
        </w:rPr>
        <w:t>依照《中国银监会关于规范商业银行理财业务投资运作有关问题的通知》（银监发〔</w:t>
      </w:r>
      <w:r w:rsidRPr="00C44DA9">
        <w:rPr>
          <w:rFonts w:hint="eastAsia"/>
        </w:rPr>
        <w:t>2013</w:t>
      </w:r>
      <w:r w:rsidRPr="00C44DA9">
        <w:rPr>
          <w:rFonts w:hint="eastAsia"/>
        </w:rPr>
        <w:t>〕</w:t>
      </w:r>
      <w:r w:rsidRPr="00C44DA9">
        <w:rPr>
          <w:rFonts w:hint="eastAsia"/>
        </w:rPr>
        <w:t>8</w:t>
      </w:r>
      <w:r w:rsidRPr="00C44DA9">
        <w:rPr>
          <w:rFonts w:hint="eastAsia"/>
        </w:rPr>
        <w:t>号）要求，现对本期产品投资非标准化债权资产清单披露如下：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89"/>
        <w:gridCol w:w="1551"/>
        <w:gridCol w:w="1433"/>
        <w:gridCol w:w="1212"/>
        <w:gridCol w:w="2137"/>
      </w:tblGrid>
      <w:tr w:rsidR="001148A7" w:rsidRPr="00C44DA9" w:rsidTr="001148A7">
        <w:trPr>
          <w:trHeight w:val="540"/>
        </w:trPr>
        <w:tc>
          <w:tcPr>
            <w:tcW w:w="128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融资客户名称</w:t>
            </w:r>
          </w:p>
        </w:tc>
        <w:tc>
          <w:tcPr>
            <w:tcW w:w="91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项目名称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交易结构</w:t>
            </w:r>
          </w:p>
        </w:tc>
        <w:tc>
          <w:tcPr>
            <w:tcW w:w="711" w:type="pct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剩余融资期限</w:t>
            </w:r>
            <w:r w:rsidRPr="00C44DA9">
              <w:rPr>
                <w:rFonts w:hint="eastAsia"/>
              </w:rPr>
              <w:br/>
            </w:r>
            <w:r w:rsidRPr="00C44DA9">
              <w:rPr>
                <w:rFonts w:hint="eastAsia"/>
              </w:rPr>
              <w:t>（天）</w:t>
            </w:r>
          </w:p>
        </w:tc>
        <w:tc>
          <w:tcPr>
            <w:tcW w:w="125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48A7" w:rsidRPr="00C44DA9" w:rsidRDefault="001148A7" w:rsidP="00C44DA9">
            <w:r w:rsidRPr="00C44DA9">
              <w:rPr>
                <w:rFonts w:hint="eastAsia"/>
              </w:rPr>
              <w:t>风险状况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绍兴市越城区古城更新投资有限公司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18</w:t>
            </w:r>
            <w:r w:rsidRPr="00E111E0">
              <w:rPr>
                <w:rFonts w:hint="eastAsia"/>
              </w:rPr>
              <w:t>浙绍兴古城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4355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proofErr w:type="gramStart"/>
            <w:r w:rsidRPr="00E111E0">
              <w:rPr>
                <w:rFonts w:hint="eastAsia"/>
              </w:rPr>
              <w:t>杭州中冶名</w:t>
            </w:r>
            <w:proofErr w:type="gramEnd"/>
            <w:r w:rsidRPr="00E111E0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19</w:t>
            </w:r>
            <w:proofErr w:type="gramStart"/>
            <w:r w:rsidRPr="00E111E0">
              <w:rPr>
                <w:rFonts w:hint="eastAsia"/>
              </w:rPr>
              <w:t>浙杭中冶</w:t>
            </w:r>
            <w:proofErr w:type="gramEnd"/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316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新昌县城东城镇建设有限公司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r w:rsidRPr="00E111E0">
              <w:rPr>
                <w:rFonts w:hint="eastAsia"/>
              </w:rPr>
              <w:t>浙新昌城镇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1522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绍兴柯桥经济开发区开发投资有限公司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19</w:t>
            </w:r>
            <w:r w:rsidRPr="00E111E0">
              <w:rPr>
                <w:rFonts w:hint="eastAsia"/>
              </w:rPr>
              <w:t>浙柯桥经开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313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温州经济技术开发区国有资产经营有限公司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19</w:t>
            </w:r>
            <w:proofErr w:type="gramStart"/>
            <w:r w:rsidRPr="00E111E0">
              <w:rPr>
                <w:rFonts w:hint="eastAsia"/>
              </w:rPr>
              <w:t>浙温经</w:t>
            </w:r>
            <w:proofErr w:type="gramEnd"/>
            <w:r w:rsidRPr="00E111E0">
              <w:rPr>
                <w:rFonts w:hint="eastAsia"/>
              </w:rPr>
              <w:t>开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313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桐乡市崇福两新建设开发有限公司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18</w:t>
            </w:r>
            <w:r w:rsidRPr="00E111E0">
              <w:rPr>
                <w:rFonts w:hint="eastAsia"/>
              </w:rPr>
              <w:t>浙桐乡两新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1135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proofErr w:type="gramStart"/>
            <w:r w:rsidRPr="00E111E0">
              <w:rPr>
                <w:rFonts w:hint="eastAsia"/>
              </w:rPr>
              <w:t>杭州中冶名</w:t>
            </w:r>
            <w:proofErr w:type="gramEnd"/>
            <w:r w:rsidRPr="00E111E0">
              <w:rPr>
                <w:rFonts w:hint="eastAsia"/>
              </w:rPr>
              <w:t>泽房地产</w:t>
            </w:r>
            <w:r w:rsidRPr="00E111E0">
              <w:rPr>
                <w:rFonts w:hint="eastAsia"/>
              </w:rPr>
              <w:lastRenderedPageBreak/>
              <w:t>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lastRenderedPageBreak/>
              <w:t>19</w:t>
            </w:r>
            <w:proofErr w:type="gramStart"/>
            <w:r w:rsidRPr="00E111E0">
              <w:rPr>
                <w:rFonts w:hint="eastAsia"/>
              </w:rPr>
              <w:t>浙杭中冶</w:t>
            </w:r>
            <w:proofErr w:type="gramEnd"/>
            <w:r w:rsidRPr="00E111E0">
              <w:rPr>
                <w:rFonts w:hint="eastAsia"/>
              </w:rPr>
              <w:lastRenderedPageBreak/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lastRenderedPageBreak/>
              <w:t>资产收益权</w:t>
            </w:r>
            <w:r w:rsidRPr="00E111E0">
              <w:rPr>
                <w:rFonts w:hint="eastAsia"/>
              </w:rPr>
              <w:lastRenderedPageBreak/>
              <w:t>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lastRenderedPageBreak/>
              <w:t xml:space="preserve">316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lastRenderedPageBreak/>
              <w:t>新昌县梅</w:t>
            </w:r>
            <w:proofErr w:type="gramStart"/>
            <w:r w:rsidRPr="00E111E0">
              <w:rPr>
                <w:rFonts w:hint="eastAsia"/>
              </w:rPr>
              <w:t>渚</w:t>
            </w:r>
            <w:proofErr w:type="gramEnd"/>
            <w:r w:rsidRPr="00E111E0">
              <w:rPr>
                <w:rFonts w:hint="eastAsia"/>
              </w:rPr>
              <w:t>新城（新村）建设投资有限公司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r w:rsidRPr="00E111E0">
              <w:rPr>
                <w:rFonts w:hint="eastAsia"/>
              </w:rPr>
              <w:t>浙梅</w:t>
            </w:r>
            <w:proofErr w:type="gramStart"/>
            <w:r w:rsidRPr="00E111E0">
              <w:rPr>
                <w:rFonts w:hint="eastAsia"/>
              </w:rPr>
              <w:t>渚</w:t>
            </w:r>
            <w:proofErr w:type="gramEnd"/>
            <w:r w:rsidRPr="00E111E0">
              <w:rPr>
                <w:rFonts w:hint="eastAsia"/>
              </w:rPr>
              <w:t>新城</w:t>
            </w:r>
            <w:r w:rsidRPr="00E111E0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725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proofErr w:type="gramStart"/>
            <w:r w:rsidRPr="00E111E0">
              <w:rPr>
                <w:rFonts w:hint="eastAsia"/>
              </w:rPr>
              <w:t>杭州中冶名</w:t>
            </w:r>
            <w:proofErr w:type="gramEnd"/>
            <w:r w:rsidRPr="00E111E0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19</w:t>
            </w:r>
            <w:proofErr w:type="gramStart"/>
            <w:r w:rsidRPr="00E111E0">
              <w:rPr>
                <w:rFonts w:hint="eastAsia"/>
              </w:rPr>
              <w:t>浙杭中冶</w:t>
            </w:r>
            <w:proofErr w:type="gramEnd"/>
            <w:r w:rsidRPr="00E111E0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283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海宁市盐官景区综合开发有限公司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18</w:t>
            </w:r>
            <w:r w:rsidRPr="00E111E0">
              <w:rPr>
                <w:rFonts w:hint="eastAsia"/>
              </w:rPr>
              <w:t>浙海宁盐官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333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海宁市盐官景区综合开发有限公司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19</w:t>
            </w:r>
            <w:r w:rsidRPr="00E111E0">
              <w:rPr>
                <w:rFonts w:hint="eastAsia"/>
              </w:rPr>
              <w:t>浙海宁盐官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333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舟山市普陀建设投资有限公司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r w:rsidRPr="00E111E0">
              <w:rPr>
                <w:rFonts w:hint="eastAsia"/>
              </w:rPr>
              <w:t>浙</w:t>
            </w:r>
            <w:proofErr w:type="gramStart"/>
            <w:r w:rsidRPr="00E111E0">
              <w:rPr>
                <w:rFonts w:hint="eastAsia"/>
              </w:rPr>
              <w:t>普陀建投</w:t>
            </w:r>
            <w:proofErr w:type="gramEnd"/>
            <w:r w:rsidRPr="00E111E0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831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浙江</w:t>
            </w:r>
            <w:proofErr w:type="gramStart"/>
            <w:r w:rsidRPr="00E111E0">
              <w:rPr>
                <w:rFonts w:hint="eastAsia"/>
              </w:rPr>
              <w:t>湖州临杭城镇</w:t>
            </w:r>
            <w:proofErr w:type="gramEnd"/>
            <w:r w:rsidRPr="00E111E0">
              <w:rPr>
                <w:rFonts w:hint="eastAsia"/>
              </w:rPr>
              <w:t>化建设有限公司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r w:rsidRPr="00E111E0">
              <w:rPr>
                <w:rFonts w:hint="eastAsia"/>
              </w:rPr>
              <w:t>浙</w:t>
            </w:r>
            <w:proofErr w:type="gramStart"/>
            <w:r w:rsidRPr="00E111E0">
              <w:rPr>
                <w:rFonts w:hint="eastAsia"/>
              </w:rPr>
              <w:t>湖州临杭</w:t>
            </w:r>
            <w:proofErr w:type="gramEnd"/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1916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温岭市国有资产投资集团有限公司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r w:rsidRPr="00E111E0">
              <w:rPr>
                <w:rFonts w:hint="eastAsia"/>
              </w:rPr>
              <w:t>浙台温岭国投</w:t>
            </w:r>
            <w:r w:rsidRPr="00E111E0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785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瑞安经济开发区发展总公司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16</w:t>
            </w:r>
            <w:r w:rsidRPr="00E111E0">
              <w:rPr>
                <w:rFonts w:hint="eastAsia"/>
              </w:rPr>
              <w:t>浙瑞安经开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680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新昌县梅</w:t>
            </w:r>
            <w:proofErr w:type="gramStart"/>
            <w:r w:rsidRPr="00E111E0">
              <w:rPr>
                <w:rFonts w:hint="eastAsia"/>
              </w:rPr>
              <w:t>渚</w:t>
            </w:r>
            <w:proofErr w:type="gramEnd"/>
            <w:r w:rsidRPr="00E111E0">
              <w:rPr>
                <w:rFonts w:hint="eastAsia"/>
              </w:rPr>
              <w:t>新城（新村）建设投资有限公司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r w:rsidRPr="00E111E0">
              <w:rPr>
                <w:rFonts w:hint="eastAsia"/>
              </w:rPr>
              <w:t>浙梅</w:t>
            </w:r>
            <w:proofErr w:type="gramStart"/>
            <w:r w:rsidRPr="00E111E0">
              <w:rPr>
                <w:rFonts w:hint="eastAsia"/>
              </w:rPr>
              <w:t>渚</w:t>
            </w:r>
            <w:proofErr w:type="gramEnd"/>
            <w:r w:rsidRPr="00E111E0">
              <w:rPr>
                <w:rFonts w:hint="eastAsia"/>
              </w:rPr>
              <w:t>新城</w:t>
            </w:r>
            <w:r w:rsidRPr="00E111E0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725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丽水</w:t>
            </w:r>
            <w:proofErr w:type="gramStart"/>
            <w:r w:rsidRPr="00E111E0">
              <w:rPr>
                <w:rFonts w:hint="eastAsia"/>
              </w:rPr>
              <w:t>市莲都区</w:t>
            </w:r>
            <w:proofErr w:type="gramEnd"/>
            <w:r w:rsidRPr="00E111E0">
              <w:rPr>
                <w:rFonts w:hint="eastAsia"/>
              </w:rPr>
              <w:t>水利开发建设有限公司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16</w:t>
            </w:r>
            <w:proofErr w:type="gramStart"/>
            <w:r w:rsidRPr="00E111E0">
              <w:rPr>
                <w:rFonts w:hint="eastAsia"/>
              </w:rPr>
              <w:t>浙莲都</w:t>
            </w:r>
            <w:proofErr w:type="gramEnd"/>
            <w:r w:rsidRPr="00E111E0">
              <w:rPr>
                <w:rFonts w:hint="eastAsia"/>
              </w:rPr>
              <w:t>水发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1042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平湖市曹桥街道村镇建设开发有限责任公司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r w:rsidRPr="00E111E0">
              <w:rPr>
                <w:rFonts w:hint="eastAsia"/>
              </w:rPr>
              <w:t>浙</w:t>
            </w:r>
            <w:proofErr w:type="gramStart"/>
            <w:r w:rsidRPr="00E111E0">
              <w:rPr>
                <w:rFonts w:hint="eastAsia"/>
              </w:rPr>
              <w:t>平湖曹桥</w:t>
            </w:r>
            <w:proofErr w:type="gramEnd"/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2200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杭州北部软件园发展有限公司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proofErr w:type="gramStart"/>
            <w:r w:rsidRPr="00E111E0">
              <w:rPr>
                <w:rFonts w:hint="eastAsia"/>
              </w:rPr>
              <w:t>浙杭北软</w:t>
            </w:r>
            <w:proofErr w:type="gramEnd"/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820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永嘉县三江新城开发投资有限公司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19</w:t>
            </w:r>
            <w:proofErr w:type="gramStart"/>
            <w:r w:rsidRPr="00E111E0">
              <w:rPr>
                <w:rFonts w:hint="eastAsia"/>
              </w:rPr>
              <w:t>浙温三江</w:t>
            </w:r>
            <w:proofErr w:type="gramEnd"/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283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东阳长城影视传媒有限公司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r w:rsidRPr="00E111E0">
              <w:rPr>
                <w:rFonts w:hint="eastAsia"/>
              </w:rPr>
              <w:t>浙东阳长城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资产及利息均已逾期超过</w:t>
            </w:r>
            <w:r w:rsidRPr="00E111E0">
              <w:rPr>
                <w:rFonts w:hint="eastAsia"/>
              </w:rPr>
              <w:t>90</w:t>
            </w:r>
            <w:r w:rsidRPr="00E111E0">
              <w:rPr>
                <w:rFonts w:hint="eastAsia"/>
              </w:rPr>
              <w:t>天，不影响产品正常兑付</w:t>
            </w:r>
          </w:p>
        </w:tc>
      </w:tr>
      <w:tr w:rsidR="003C2480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proofErr w:type="gramStart"/>
            <w:r w:rsidRPr="00E111E0">
              <w:rPr>
                <w:rFonts w:hint="eastAsia"/>
              </w:rPr>
              <w:t>杭州锦腾置业</w:t>
            </w:r>
            <w:proofErr w:type="gramEnd"/>
            <w:r w:rsidRPr="00E111E0">
              <w:rPr>
                <w:rFonts w:hint="eastAsia"/>
              </w:rPr>
              <w:t>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18</w:t>
            </w:r>
            <w:proofErr w:type="gramStart"/>
            <w:r w:rsidRPr="00E111E0">
              <w:rPr>
                <w:rFonts w:hint="eastAsia"/>
              </w:rPr>
              <w:t>浙杭锦腾</w:t>
            </w:r>
            <w:proofErr w:type="gramEnd"/>
            <w:r w:rsidRPr="00E111E0">
              <w:rPr>
                <w:rFonts w:hint="eastAsia"/>
              </w:rPr>
              <w:t>CD004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收受益权（并购类）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120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嘉兴湘</w:t>
            </w:r>
            <w:proofErr w:type="gramStart"/>
            <w:r w:rsidRPr="00E111E0">
              <w:rPr>
                <w:rFonts w:hint="eastAsia"/>
              </w:rPr>
              <w:t>家荡投资</w:t>
            </w:r>
            <w:proofErr w:type="gramEnd"/>
            <w:r w:rsidRPr="00E111E0">
              <w:rPr>
                <w:rFonts w:hint="eastAsia"/>
              </w:rPr>
              <w:t>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18</w:t>
            </w:r>
            <w:proofErr w:type="gramStart"/>
            <w:r w:rsidRPr="00E111E0">
              <w:rPr>
                <w:rFonts w:hint="eastAsia"/>
              </w:rPr>
              <w:t>浙湘家荡投资</w:t>
            </w:r>
            <w:proofErr w:type="gramEnd"/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333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浦江县金狮湖建设发展有限公司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19</w:t>
            </w:r>
            <w:r w:rsidRPr="00E111E0">
              <w:rPr>
                <w:rFonts w:hint="eastAsia"/>
              </w:rPr>
              <w:t>浙浦江金建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283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proofErr w:type="gramStart"/>
            <w:r w:rsidRPr="00E111E0">
              <w:rPr>
                <w:rFonts w:hint="eastAsia"/>
              </w:rPr>
              <w:t>杭州中冶名</w:t>
            </w:r>
            <w:proofErr w:type="gramEnd"/>
            <w:r w:rsidRPr="00E111E0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18</w:t>
            </w:r>
            <w:proofErr w:type="gramStart"/>
            <w:r w:rsidRPr="00E111E0">
              <w:rPr>
                <w:rFonts w:hint="eastAsia"/>
              </w:rPr>
              <w:t>浙杭中冶</w:t>
            </w:r>
            <w:proofErr w:type="gramEnd"/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316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桐乡市金源股权投资管理有限公司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16</w:t>
            </w:r>
            <w:r w:rsidRPr="00E111E0">
              <w:rPr>
                <w:rFonts w:hint="eastAsia"/>
              </w:rPr>
              <w:t>浙桐乡金源</w:t>
            </w:r>
            <w:r w:rsidRPr="00E111E0">
              <w:rPr>
                <w:rFonts w:hint="eastAsia"/>
              </w:rPr>
              <w:t>EI001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1762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lastRenderedPageBreak/>
              <w:t>丽水</w:t>
            </w:r>
            <w:proofErr w:type="gramStart"/>
            <w:r w:rsidRPr="00E111E0">
              <w:rPr>
                <w:rFonts w:hint="eastAsia"/>
              </w:rPr>
              <w:t>市莲都区</w:t>
            </w:r>
            <w:proofErr w:type="gramEnd"/>
            <w:r w:rsidRPr="00E111E0">
              <w:rPr>
                <w:rFonts w:hint="eastAsia"/>
              </w:rPr>
              <w:t>水利开发建设有限公司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16</w:t>
            </w:r>
            <w:proofErr w:type="gramStart"/>
            <w:r w:rsidRPr="00E111E0">
              <w:rPr>
                <w:rFonts w:hint="eastAsia"/>
              </w:rPr>
              <w:t>浙莲都</w:t>
            </w:r>
            <w:proofErr w:type="gramEnd"/>
            <w:r w:rsidRPr="00E111E0">
              <w:rPr>
                <w:rFonts w:hint="eastAsia"/>
              </w:rPr>
              <w:t>水发</w:t>
            </w:r>
            <w:r w:rsidRPr="00E111E0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1042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舟山市定海城区建设开发有限公司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19</w:t>
            </w:r>
            <w:r w:rsidRPr="00E111E0">
              <w:rPr>
                <w:rFonts w:hint="eastAsia"/>
              </w:rPr>
              <w:t>浙舟定海城开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283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proofErr w:type="gramStart"/>
            <w:r w:rsidRPr="00E111E0">
              <w:rPr>
                <w:rFonts w:hint="eastAsia"/>
              </w:rPr>
              <w:t>杭州中冶名</w:t>
            </w:r>
            <w:proofErr w:type="gramEnd"/>
            <w:r w:rsidRPr="00E111E0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19</w:t>
            </w:r>
            <w:proofErr w:type="gramStart"/>
            <w:r w:rsidRPr="00E111E0">
              <w:rPr>
                <w:rFonts w:hint="eastAsia"/>
              </w:rPr>
              <w:t>浙杭中冶</w:t>
            </w:r>
            <w:proofErr w:type="gramEnd"/>
            <w:r w:rsidRPr="00E111E0">
              <w:rPr>
                <w:rFonts w:hint="eastAsia"/>
              </w:rPr>
              <w:t>AB004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283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舟山市普陀建设投资有限公司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r w:rsidRPr="00E111E0">
              <w:rPr>
                <w:rFonts w:hint="eastAsia"/>
              </w:rPr>
              <w:t>浙</w:t>
            </w:r>
            <w:proofErr w:type="gramStart"/>
            <w:r w:rsidRPr="00E111E0">
              <w:rPr>
                <w:rFonts w:hint="eastAsia"/>
              </w:rPr>
              <w:t>普陀建投</w:t>
            </w:r>
            <w:proofErr w:type="gramEnd"/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831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r w:rsidRPr="00E111E0">
              <w:rPr>
                <w:rFonts w:hint="eastAsia"/>
              </w:rPr>
              <w:t>浙温州城投</w:t>
            </w:r>
            <w:r w:rsidRPr="00E111E0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790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16</w:t>
            </w:r>
            <w:r w:rsidRPr="00E111E0">
              <w:rPr>
                <w:rFonts w:hint="eastAsia"/>
              </w:rPr>
              <w:t>浙温州城投</w:t>
            </w:r>
            <w:r w:rsidRPr="00E111E0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672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长兴广播电视台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18</w:t>
            </w:r>
            <w:r w:rsidRPr="00E111E0">
              <w:rPr>
                <w:rFonts w:hint="eastAsia"/>
              </w:rPr>
              <w:t>浙长兴广电</w:t>
            </w:r>
            <w:r w:rsidRPr="00E111E0">
              <w:rPr>
                <w:rFonts w:hint="eastAsia"/>
              </w:rPr>
              <w:t>EF001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692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金华市东新城市建设有限公司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16</w:t>
            </w:r>
            <w:r w:rsidRPr="00E111E0">
              <w:rPr>
                <w:rFonts w:hint="eastAsia"/>
              </w:rPr>
              <w:t>浙金东新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692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杭州未来科技城建设有限公司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proofErr w:type="gramStart"/>
            <w:r w:rsidRPr="00E111E0">
              <w:rPr>
                <w:rFonts w:hint="eastAsia"/>
              </w:rPr>
              <w:t>浙杭未来</w:t>
            </w:r>
            <w:proofErr w:type="gramEnd"/>
            <w:r w:rsidRPr="00E111E0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727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浙江武义城市建设有限公司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19</w:t>
            </w:r>
            <w:r w:rsidRPr="00E111E0">
              <w:rPr>
                <w:rFonts w:hint="eastAsia"/>
              </w:rPr>
              <w:t>浙武义城建</w:t>
            </w:r>
            <w:r w:rsidRPr="00E111E0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343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温州市鹿城城市发展有限公司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proofErr w:type="gramStart"/>
            <w:r w:rsidRPr="00E111E0">
              <w:rPr>
                <w:rFonts w:hint="eastAsia"/>
              </w:rPr>
              <w:t>浙鹿城</w:t>
            </w:r>
            <w:proofErr w:type="gramEnd"/>
            <w:r w:rsidRPr="00E111E0">
              <w:rPr>
                <w:rFonts w:hint="eastAsia"/>
              </w:rPr>
              <w:t>发展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707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磐安县交通实业有限公司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18</w:t>
            </w:r>
            <w:r w:rsidRPr="00E111E0">
              <w:rPr>
                <w:rFonts w:hint="eastAsia"/>
              </w:rPr>
              <w:t>浙磐安交通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425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杭州未来科技城建设有限公司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proofErr w:type="gramStart"/>
            <w:r w:rsidRPr="00E111E0">
              <w:rPr>
                <w:rFonts w:hint="eastAsia"/>
              </w:rPr>
              <w:t>浙杭未来</w:t>
            </w:r>
            <w:proofErr w:type="gramEnd"/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727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上虞经济开发区投资开发有限公司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r w:rsidRPr="00E111E0">
              <w:rPr>
                <w:rFonts w:hint="eastAsia"/>
              </w:rPr>
              <w:t>浙上虞经开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344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舟山群岛新区金融投资有限公司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18</w:t>
            </w:r>
            <w:r w:rsidRPr="00E111E0">
              <w:rPr>
                <w:rFonts w:hint="eastAsia"/>
              </w:rPr>
              <w:t>浙</w:t>
            </w:r>
            <w:proofErr w:type="gramStart"/>
            <w:r w:rsidRPr="00E111E0">
              <w:rPr>
                <w:rFonts w:hint="eastAsia"/>
              </w:rPr>
              <w:t>舟山金投</w:t>
            </w:r>
            <w:proofErr w:type="gramEnd"/>
            <w:r w:rsidRPr="00E111E0">
              <w:rPr>
                <w:rFonts w:hint="eastAsia"/>
              </w:rPr>
              <w:t>EF001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股权投资类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1079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温州市城市建设投资集团有限公司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r w:rsidRPr="00E111E0">
              <w:rPr>
                <w:rFonts w:hint="eastAsia"/>
              </w:rPr>
              <w:t>浙温州城投</w:t>
            </w:r>
            <w:r w:rsidRPr="00E111E0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869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proofErr w:type="gramStart"/>
            <w:r w:rsidRPr="00E111E0">
              <w:rPr>
                <w:rFonts w:hint="eastAsia"/>
              </w:rPr>
              <w:t>杭州中冶名</w:t>
            </w:r>
            <w:proofErr w:type="gramEnd"/>
            <w:r w:rsidRPr="00E111E0">
              <w:rPr>
                <w:rFonts w:hint="eastAsia"/>
              </w:rPr>
              <w:t>泽房地产开发有限公司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19</w:t>
            </w:r>
            <w:proofErr w:type="gramStart"/>
            <w:r w:rsidRPr="00E111E0">
              <w:rPr>
                <w:rFonts w:hint="eastAsia"/>
              </w:rPr>
              <w:t>浙杭中冶</w:t>
            </w:r>
            <w:proofErr w:type="gramEnd"/>
            <w:r w:rsidRPr="00E111E0">
              <w:rPr>
                <w:rFonts w:hint="eastAsia"/>
              </w:rPr>
              <w:t>AB005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283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桐庐县交通发展集团有限公司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r w:rsidRPr="00E111E0">
              <w:rPr>
                <w:rFonts w:hint="eastAsia"/>
              </w:rPr>
              <w:t>浙桐庐交投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761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铁牛集团有限公司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proofErr w:type="gramStart"/>
            <w:r w:rsidRPr="00E111E0">
              <w:rPr>
                <w:rFonts w:hint="eastAsia"/>
              </w:rPr>
              <w:t>浙金铁牛</w:t>
            </w:r>
            <w:proofErr w:type="gramEnd"/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86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湖州新城公用工程有限公司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proofErr w:type="gramStart"/>
            <w:r w:rsidRPr="00E111E0">
              <w:rPr>
                <w:rFonts w:hint="eastAsia"/>
              </w:rPr>
              <w:t>浙湖新城</w:t>
            </w:r>
            <w:proofErr w:type="gramEnd"/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454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绍兴柯桥经济开发区开发投资有限公司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19</w:t>
            </w:r>
            <w:r w:rsidRPr="00E111E0">
              <w:rPr>
                <w:rFonts w:hint="eastAsia"/>
              </w:rPr>
              <w:t>浙柯桥经开</w:t>
            </w:r>
            <w:r w:rsidRPr="00E111E0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313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lastRenderedPageBreak/>
              <w:t>温州生态园开发建设投资集团有限公司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r w:rsidRPr="00E111E0">
              <w:rPr>
                <w:rFonts w:hint="eastAsia"/>
              </w:rPr>
              <w:t>浙温州生态园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335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台州循环经济发展有限公司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proofErr w:type="gramStart"/>
            <w:r w:rsidRPr="00E111E0">
              <w:rPr>
                <w:rFonts w:hint="eastAsia"/>
              </w:rPr>
              <w:t>浙台循环</w:t>
            </w:r>
            <w:proofErr w:type="gramEnd"/>
            <w:r w:rsidRPr="00E111E0">
              <w:rPr>
                <w:rFonts w:hint="eastAsia"/>
              </w:rPr>
              <w:t>OB002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基金投资类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655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浙江武义城市建设有限公司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19</w:t>
            </w:r>
            <w:r w:rsidRPr="00E111E0">
              <w:rPr>
                <w:rFonts w:hint="eastAsia"/>
              </w:rPr>
              <w:t>浙武义城建</w:t>
            </w:r>
            <w:r w:rsidRPr="00E111E0">
              <w:rPr>
                <w:rFonts w:hint="eastAsia"/>
              </w:rPr>
              <w:t>AB001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343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51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上虞经济开发区投资开发有限公司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r w:rsidRPr="00E111E0">
              <w:rPr>
                <w:rFonts w:hint="eastAsia"/>
              </w:rPr>
              <w:t>浙上虞经开</w:t>
            </w:r>
            <w:r w:rsidRPr="00E111E0">
              <w:rPr>
                <w:rFonts w:hint="eastAsia"/>
              </w:rPr>
              <w:t>AB003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2858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新昌县城东城镇建设有限公司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r w:rsidRPr="00E111E0">
              <w:rPr>
                <w:rFonts w:hint="eastAsia"/>
              </w:rPr>
              <w:t>浙新昌城镇</w:t>
            </w:r>
            <w:r w:rsidRPr="00E111E0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1522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杭州未来科技城建设有限公司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17</w:t>
            </w:r>
            <w:proofErr w:type="gramStart"/>
            <w:r w:rsidRPr="00E111E0">
              <w:rPr>
                <w:rFonts w:hint="eastAsia"/>
              </w:rPr>
              <w:t>浙杭未来</w:t>
            </w:r>
            <w:proofErr w:type="gramEnd"/>
            <w:r w:rsidRPr="00E111E0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727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正常</w:t>
            </w:r>
          </w:p>
        </w:tc>
      </w:tr>
      <w:tr w:rsidR="003C2480" w:rsidRPr="00C44DA9" w:rsidTr="00746D3B">
        <w:trPr>
          <w:trHeight w:val="270"/>
        </w:trPr>
        <w:tc>
          <w:tcPr>
            <w:tcW w:w="128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浙江武义城市建设有限公司</w:t>
            </w:r>
          </w:p>
        </w:tc>
        <w:tc>
          <w:tcPr>
            <w:tcW w:w="9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19</w:t>
            </w:r>
            <w:r w:rsidRPr="00E111E0">
              <w:rPr>
                <w:rFonts w:hint="eastAsia"/>
              </w:rPr>
              <w:t>浙武义城建</w:t>
            </w:r>
            <w:r w:rsidRPr="00E111E0">
              <w:rPr>
                <w:rFonts w:hint="eastAsia"/>
              </w:rPr>
              <w:t>AB002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>资产收益权类</w:t>
            </w:r>
          </w:p>
        </w:tc>
        <w:tc>
          <w:tcPr>
            <w:tcW w:w="71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Pr="00E111E0" w:rsidRDefault="003C2480" w:rsidP="00CE7701">
            <w:pPr>
              <w:rPr>
                <w:rFonts w:hint="eastAsia"/>
              </w:rPr>
            </w:pPr>
            <w:r w:rsidRPr="00E111E0">
              <w:rPr>
                <w:rFonts w:hint="eastAsia"/>
              </w:rPr>
              <w:t xml:space="preserve">343 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C2480" w:rsidRDefault="003C2480" w:rsidP="00CE7701">
            <w:r w:rsidRPr="00E111E0">
              <w:rPr>
                <w:rFonts w:hint="eastAsia"/>
              </w:rPr>
              <w:t>正常</w:t>
            </w:r>
          </w:p>
        </w:tc>
      </w:tr>
    </w:tbl>
    <w:p w:rsidR="001148A7" w:rsidRPr="00C44DA9" w:rsidRDefault="001148A7" w:rsidP="001148A7">
      <w:r w:rsidRPr="00C44DA9">
        <w:rPr>
          <w:rFonts w:hint="eastAsia"/>
        </w:rPr>
        <w:t> </w:t>
      </w:r>
    </w:p>
    <w:p w:rsidR="001148A7" w:rsidRPr="00C44DA9" w:rsidRDefault="001148A7" w:rsidP="001148A7">
      <w:r w:rsidRPr="00C44DA9">
        <w:rPr>
          <w:rFonts w:hint="eastAsia"/>
        </w:rPr>
        <w:t>到期收益分配详见产品说明书。</w:t>
      </w:r>
    </w:p>
    <w:p w:rsidR="001148A7" w:rsidRPr="00C44DA9" w:rsidRDefault="001148A7" w:rsidP="001148A7">
      <w:r w:rsidRPr="00C44DA9">
        <w:rPr>
          <w:rFonts w:hint="eastAsia"/>
        </w:rPr>
        <w:t>截至目前，上述产品已经成立，运营状况正常。</w:t>
      </w:r>
    </w:p>
    <w:p w:rsidR="001148A7" w:rsidRPr="00C44DA9" w:rsidRDefault="001148A7" w:rsidP="001148A7">
      <w:r w:rsidRPr="00C44DA9">
        <w:rPr>
          <w:rFonts w:hint="eastAsia"/>
        </w:rPr>
        <w:t>特此公告。</w:t>
      </w:r>
    </w:p>
    <w:p w:rsidR="001148A7" w:rsidRPr="00C44DA9" w:rsidRDefault="001148A7" w:rsidP="001148A7">
      <w:r w:rsidRPr="00C44DA9">
        <w:rPr>
          <w:rFonts w:hint="eastAsia"/>
        </w:rPr>
        <w:t> </w:t>
      </w:r>
    </w:p>
    <w:p w:rsidR="001148A7" w:rsidRPr="00C44DA9" w:rsidRDefault="001148A7" w:rsidP="001148A7">
      <w:r w:rsidRPr="00C44DA9">
        <w:rPr>
          <w:rFonts w:hint="eastAsia"/>
        </w:rPr>
        <w:t>中国建设银行股份有限公司</w:t>
      </w:r>
    </w:p>
    <w:p w:rsidR="001148A7" w:rsidRPr="00C44DA9" w:rsidRDefault="001148A7" w:rsidP="001148A7">
      <w:r w:rsidRPr="00C44DA9">
        <w:rPr>
          <w:rFonts w:hint="eastAsia"/>
        </w:rPr>
        <w:t>20</w:t>
      </w:r>
      <w:r w:rsidR="00320154">
        <w:rPr>
          <w:rFonts w:hint="eastAsia"/>
        </w:rPr>
        <w:t>20</w:t>
      </w:r>
      <w:r w:rsidRPr="00C44DA9">
        <w:rPr>
          <w:rFonts w:hint="eastAsia"/>
        </w:rPr>
        <w:t>年</w:t>
      </w:r>
      <w:r w:rsidR="00320154">
        <w:rPr>
          <w:rFonts w:hint="eastAsia"/>
        </w:rPr>
        <w:t>1</w:t>
      </w:r>
      <w:r w:rsidRPr="00C44DA9">
        <w:rPr>
          <w:rFonts w:hint="eastAsia"/>
        </w:rPr>
        <w:t>月</w:t>
      </w:r>
      <w:r w:rsidR="00320154">
        <w:rPr>
          <w:rFonts w:hint="eastAsia"/>
        </w:rPr>
        <w:t>1</w:t>
      </w:r>
      <w:r w:rsidR="00A720E0">
        <w:rPr>
          <w:rFonts w:hint="eastAsia"/>
        </w:rPr>
        <w:t>9</w:t>
      </w:r>
      <w:r w:rsidRPr="00C44DA9">
        <w:rPr>
          <w:rFonts w:hint="eastAsia"/>
        </w:rPr>
        <w:t>日</w:t>
      </w:r>
    </w:p>
    <w:p w:rsidR="00135D3E" w:rsidRDefault="00135D3E"/>
    <w:sectPr w:rsidR="00135D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88F" w:rsidRDefault="0093788F" w:rsidP="001148A7">
      <w:r>
        <w:separator/>
      </w:r>
    </w:p>
  </w:endnote>
  <w:endnote w:type="continuationSeparator" w:id="0">
    <w:p w:rsidR="0093788F" w:rsidRDefault="0093788F" w:rsidP="00114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88F" w:rsidRDefault="0093788F" w:rsidP="001148A7">
      <w:r>
        <w:separator/>
      </w:r>
    </w:p>
  </w:footnote>
  <w:footnote w:type="continuationSeparator" w:id="0">
    <w:p w:rsidR="0093788F" w:rsidRDefault="0093788F" w:rsidP="00114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BE2"/>
    <w:rsid w:val="00046E23"/>
    <w:rsid w:val="00052864"/>
    <w:rsid w:val="00053C02"/>
    <w:rsid w:val="0007350C"/>
    <w:rsid w:val="000A4BE2"/>
    <w:rsid w:val="000B708B"/>
    <w:rsid w:val="001148A7"/>
    <w:rsid w:val="00135D3E"/>
    <w:rsid w:val="001B063A"/>
    <w:rsid w:val="001D1DCB"/>
    <w:rsid w:val="001E02ED"/>
    <w:rsid w:val="0021380A"/>
    <w:rsid w:val="00223052"/>
    <w:rsid w:val="00224376"/>
    <w:rsid w:val="00320154"/>
    <w:rsid w:val="003245C9"/>
    <w:rsid w:val="003C2480"/>
    <w:rsid w:val="0042031B"/>
    <w:rsid w:val="004528D3"/>
    <w:rsid w:val="004F666E"/>
    <w:rsid w:val="00514011"/>
    <w:rsid w:val="00521CD5"/>
    <w:rsid w:val="0064143A"/>
    <w:rsid w:val="00664413"/>
    <w:rsid w:val="007006BB"/>
    <w:rsid w:val="00703D6B"/>
    <w:rsid w:val="00752DF8"/>
    <w:rsid w:val="00791223"/>
    <w:rsid w:val="007A0017"/>
    <w:rsid w:val="008077F4"/>
    <w:rsid w:val="00825A4B"/>
    <w:rsid w:val="0086221C"/>
    <w:rsid w:val="00902682"/>
    <w:rsid w:val="0093788F"/>
    <w:rsid w:val="009C2B89"/>
    <w:rsid w:val="009E26A3"/>
    <w:rsid w:val="00A563C5"/>
    <w:rsid w:val="00A720E0"/>
    <w:rsid w:val="00AE4C03"/>
    <w:rsid w:val="00B36CD0"/>
    <w:rsid w:val="00B449FB"/>
    <w:rsid w:val="00B758C6"/>
    <w:rsid w:val="00BB00FA"/>
    <w:rsid w:val="00C0424D"/>
    <w:rsid w:val="00C8150B"/>
    <w:rsid w:val="00C96BD1"/>
    <w:rsid w:val="00CE5415"/>
    <w:rsid w:val="00CF45EB"/>
    <w:rsid w:val="00D41CB8"/>
    <w:rsid w:val="00DA00CC"/>
    <w:rsid w:val="00DE0BF1"/>
    <w:rsid w:val="00DE4056"/>
    <w:rsid w:val="00DF4152"/>
    <w:rsid w:val="00E57FB7"/>
    <w:rsid w:val="00E86506"/>
    <w:rsid w:val="00EF7740"/>
    <w:rsid w:val="00FB4854"/>
    <w:rsid w:val="00FD6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48A7"/>
    <w:rPr>
      <w:kern w:val="2"/>
      <w:sz w:val="18"/>
      <w:szCs w:val="18"/>
    </w:rPr>
  </w:style>
  <w:style w:type="paragraph" w:styleId="a4">
    <w:name w:val="footer"/>
    <w:basedOn w:val="a"/>
    <w:link w:val="Char0"/>
    <w:rsid w:val="0011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48A7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48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48A7"/>
    <w:rPr>
      <w:kern w:val="2"/>
      <w:sz w:val="18"/>
      <w:szCs w:val="18"/>
    </w:rPr>
  </w:style>
  <w:style w:type="paragraph" w:styleId="a4">
    <w:name w:val="footer"/>
    <w:basedOn w:val="a"/>
    <w:link w:val="Char0"/>
    <w:rsid w:val="001148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48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918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927425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368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141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7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0784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10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1358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48655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946125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6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432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陆思佳</dc:creator>
  <cp:lastModifiedBy>陆思佳</cp:lastModifiedBy>
  <cp:revision>3</cp:revision>
  <dcterms:created xsi:type="dcterms:W3CDTF">2020-01-22T08:43:00Z</dcterms:created>
  <dcterms:modified xsi:type="dcterms:W3CDTF">2020-01-22T08:56:00Z</dcterms:modified>
</cp:coreProperties>
</file>