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B2" w:rsidRPr="005B387C" w:rsidRDefault="00062D94" w:rsidP="00102DB2">
      <w:pPr>
        <w:jc w:val="center"/>
        <w:rPr>
          <w:rFonts w:ascii="彩虹黑体" w:eastAsia="彩虹黑体"/>
          <w:sz w:val="40"/>
          <w:szCs w:val="44"/>
        </w:rPr>
      </w:pPr>
      <w:r w:rsidRPr="005B387C">
        <w:rPr>
          <w:rFonts w:ascii="彩虹黑体" w:eastAsia="彩虹黑体" w:hint="eastAsia"/>
          <w:sz w:val="40"/>
          <w:szCs w:val="44"/>
        </w:rPr>
        <w:t>关于暂停发行2020年</w:t>
      </w:r>
      <w:r w:rsidR="005922D6">
        <w:rPr>
          <w:rFonts w:ascii="彩虹黑体" w:eastAsia="彩虹黑体" w:hint="eastAsia"/>
          <w:sz w:val="40"/>
          <w:szCs w:val="44"/>
        </w:rPr>
        <w:t>6</w:t>
      </w:r>
      <w:r w:rsidRPr="005B387C">
        <w:rPr>
          <w:rFonts w:ascii="彩虹黑体" w:eastAsia="彩虹黑体" w:hint="eastAsia"/>
          <w:sz w:val="40"/>
          <w:szCs w:val="44"/>
        </w:rPr>
        <w:t>月储蓄国债</w:t>
      </w:r>
      <w:r w:rsidR="00102DB2" w:rsidRPr="005B387C">
        <w:rPr>
          <w:rFonts w:ascii="彩虹黑体" w:eastAsia="彩虹黑体" w:hint="eastAsia"/>
          <w:sz w:val="40"/>
          <w:szCs w:val="44"/>
        </w:rPr>
        <w:t>（电子式）</w:t>
      </w:r>
    </w:p>
    <w:p w:rsidR="003D6F11" w:rsidRPr="005B387C" w:rsidRDefault="00102DB2" w:rsidP="00102DB2">
      <w:pPr>
        <w:jc w:val="center"/>
        <w:rPr>
          <w:rFonts w:ascii="彩虹黑体" w:eastAsia="彩虹黑体"/>
          <w:sz w:val="40"/>
          <w:szCs w:val="44"/>
        </w:rPr>
      </w:pPr>
      <w:r w:rsidRPr="005B387C">
        <w:rPr>
          <w:rFonts w:ascii="彩虹黑体" w:eastAsia="彩虹黑体" w:hint="eastAsia"/>
          <w:sz w:val="40"/>
          <w:szCs w:val="44"/>
        </w:rPr>
        <w:t>有关事宜</w:t>
      </w:r>
      <w:r w:rsidR="00062D94" w:rsidRPr="005B387C">
        <w:rPr>
          <w:rFonts w:ascii="彩虹黑体" w:eastAsia="彩虹黑体" w:hint="eastAsia"/>
          <w:sz w:val="40"/>
          <w:szCs w:val="44"/>
        </w:rPr>
        <w:t>的公告</w:t>
      </w:r>
    </w:p>
    <w:p w:rsidR="00062D94" w:rsidRPr="005B387C" w:rsidRDefault="00062D94">
      <w:pPr>
        <w:rPr>
          <w:rFonts w:ascii="彩虹粗仿宋" w:eastAsia="彩虹粗仿宋"/>
          <w:sz w:val="40"/>
          <w:szCs w:val="44"/>
        </w:rPr>
      </w:pPr>
    </w:p>
    <w:p w:rsidR="005922D6" w:rsidRPr="005922D6" w:rsidRDefault="005922D6" w:rsidP="005922D6">
      <w:pPr>
        <w:spacing w:line="720" w:lineRule="auto"/>
        <w:rPr>
          <w:rFonts w:ascii="彩虹粗仿宋" w:eastAsia="彩虹粗仿宋" w:hint="eastAsia"/>
          <w:sz w:val="32"/>
          <w:szCs w:val="32"/>
        </w:rPr>
      </w:pPr>
      <w:r w:rsidRPr="005922D6">
        <w:rPr>
          <w:rFonts w:ascii="彩虹粗仿宋" w:eastAsia="彩虹粗仿宋" w:hint="eastAsia"/>
          <w:sz w:val="32"/>
          <w:szCs w:val="32"/>
        </w:rPr>
        <w:t>尊敬的客户：</w:t>
      </w:r>
    </w:p>
    <w:p w:rsidR="005922D6" w:rsidRPr="005922D6" w:rsidRDefault="005922D6" w:rsidP="005922D6">
      <w:pPr>
        <w:spacing w:line="720" w:lineRule="auto"/>
        <w:ind w:firstLine="709"/>
        <w:rPr>
          <w:rFonts w:ascii="彩虹粗仿宋" w:eastAsia="彩虹粗仿宋" w:hint="eastAsia"/>
          <w:sz w:val="32"/>
          <w:szCs w:val="32"/>
        </w:rPr>
      </w:pPr>
      <w:r w:rsidRPr="005922D6">
        <w:rPr>
          <w:rFonts w:ascii="彩虹粗仿宋" w:eastAsia="彩虹粗仿宋" w:hint="eastAsia"/>
          <w:sz w:val="32"/>
          <w:szCs w:val="32"/>
        </w:rPr>
        <w:t>为持续做好疫情防控，根据人民银行、财政部安排，2020年6月份储蓄国债（电子式）暂停发行。</w:t>
      </w:r>
    </w:p>
    <w:p w:rsidR="005922D6" w:rsidRPr="005922D6" w:rsidRDefault="005922D6" w:rsidP="005922D6">
      <w:pPr>
        <w:spacing w:line="720" w:lineRule="auto"/>
        <w:ind w:firstLine="709"/>
        <w:rPr>
          <w:rFonts w:ascii="彩虹粗仿宋" w:eastAsia="彩虹粗仿宋" w:hint="eastAsia"/>
          <w:sz w:val="32"/>
          <w:szCs w:val="32"/>
        </w:rPr>
      </w:pPr>
      <w:r w:rsidRPr="005922D6">
        <w:rPr>
          <w:rFonts w:ascii="彩虹粗仿宋" w:eastAsia="彩虹粗仿宋" w:hint="eastAsia"/>
          <w:sz w:val="32"/>
          <w:szCs w:val="32"/>
        </w:rPr>
        <w:t>本月到期国债为2015年第四期</w:t>
      </w:r>
      <w:r w:rsidRPr="005922D6">
        <w:rPr>
          <w:rFonts w:ascii="彩虹粗仿宋" w:eastAsia="彩虹粗仿宋" w:hint="eastAsia"/>
          <w:sz w:val="32"/>
          <w:szCs w:val="32"/>
        </w:rPr>
        <w:t>储蓄国债（电子式）</w:t>
      </w:r>
      <w:r w:rsidRPr="005922D6">
        <w:rPr>
          <w:rFonts w:ascii="彩虹粗仿宋" w:eastAsia="彩虹粗仿宋" w:hint="eastAsia"/>
          <w:sz w:val="32"/>
          <w:szCs w:val="32"/>
        </w:rPr>
        <w:t>和2017年第三期</w:t>
      </w:r>
      <w:r>
        <w:rPr>
          <w:rFonts w:ascii="彩虹粗仿宋" w:eastAsia="彩虹粗仿宋" w:hint="eastAsia"/>
          <w:sz w:val="32"/>
          <w:szCs w:val="32"/>
        </w:rPr>
        <w:t>储蓄国债（电子式），</w:t>
      </w:r>
      <w:r w:rsidRPr="005922D6">
        <w:rPr>
          <w:rFonts w:ascii="彩虹粗仿宋" w:eastAsia="彩虹粗仿宋" w:hint="eastAsia"/>
          <w:sz w:val="32"/>
          <w:szCs w:val="32"/>
        </w:rPr>
        <w:t>到期资金将于6月9</w:t>
      </w:r>
      <w:r>
        <w:rPr>
          <w:rFonts w:ascii="彩虹粗仿宋" w:eastAsia="彩虹粗仿宋" w:hint="eastAsia"/>
          <w:sz w:val="32"/>
          <w:szCs w:val="32"/>
        </w:rPr>
        <w:t>日晚</w:t>
      </w:r>
      <w:r w:rsidRPr="005922D6">
        <w:rPr>
          <w:rFonts w:ascii="彩虹粗仿宋" w:eastAsia="彩虹粗仿宋" w:hint="eastAsia"/>
          <w:sz w:val="32"/>
          <w:szCs w:val="32"/>
        </w:rPr>
        <w:t>自动存入资金账户，您无需前往网点办理到期兑付业务。</w:t>
      </w:r>
    </w:p>
    <w:p w:rsidR="005922D6" w:rsidRPr="005922D6" w:rsidRDefault="005922D6" w:rsidP="005922D6">
      <w:pPr>
        <w:spacing w:line="720" w:lineRule="auto"/>
        <w:ind w:firstLine="709"/>
        <w:rPr>
          <w:rFonts w:ascii="彩虹粗仿宋" w:eastAsia="彩虹粗仿宋" w:hint="eastAsia"/>
          <w:sz w:val="32"/>
          <w:szCs w:val="32"/>
        </w:rPr>
      </w:pPr>
      <w:r w:rsidRPr="005922D6">
        <w:rPr>
          <w:rFonts w:ascii="彩虹粗仿宋" w:eastAsia="彩虹粗仿宋" w:hint="eastAsia"/>
          <w:sz w:val="32"/>
          <w:szCs w:val="32"/>
        </w:rPr>
        <w:t>感谢您的理解与配合，我</w:t>
      </w:r>
      <w:bookmarkStart w:id="0" w:name="_GoBack"/>
      <w:bookmarkEnd w:id="0"/>
      <w:r w:rsidRPr="005922D6">
        <w:rPr>
          <w:rFonts w:ascii="彩虹粗仿宋" w:eastAsia="彩虹粗仿宋" w:hint="eastAsia"/>
          <w:sz w:val="32"/>
          <w:szCs w:val="32"/>
        </w:rPr>
        <w:t>行将竭诚为您提供优质金融服务！若您有任何问题，欢迎致电我行客</w:t>
      </w:r>
      <w:proofErr w:type="gramStart"/>
      <w:r w:rsidRPr="005922D6">
        <w:rPr>
          <w:rFonts w:ascii="彩虹粗仿宋" w:eastAsia="彩虹粗仿宋" w:hint="eastAsia"/>
          <w:sz w:val="32"/>
          <w:szCs w:val="32"/>
        </w:rPr>
        <w:t>服电话</w:t>
      </w:r>
      <w:proofErr w:type="gramEnd"/>
      <w:r w:rsidRPr="005922D6">
        <w:rPr>
          <w:rFonts w:ascii="彩虹粗仿宋" w:eastAsia="彩虹粗仿宋" w:hint="eastAsia"/>
          <w:sz w:val="32"/>
          <w:szCs w:val="32"/>
        </w:rPr>
        <w:t>95533进行咨询。</w:t>
      </w:r>
    </w:p>
    <w:p w:rsidR="005B387C" w:rsidRPr="005922D6" w:rsidRDefault="005922D6" w:rsidP="005922D6">
      <w:pPr>
        <w:spacing w:line="720" w:lineRule="auto"/>
        <w:ind w:firstLine="709"/>
        <w:rPr>
          <w:rFonts w:ascii="彩虹粗仿宋" w:eastAsia="彩虹粗仿宋"/>
          <w:sz w:val="32"/>
          <w:szCs w:val="32"/>
        </w:rPr>
      </w:pPr>
      <w:r w:rsidRPr="005922D6">
        <w:rPr>
          <w:rFonts w:ascii="彩虹粗仿宋" w:eastAsia="彩虹粗仿宋" w:hint="eastAsia"/>
          <w:sz w:val="32"/>
          <w:szCs w:val="32"/>
        </w:rPr>
        <w:t>祝您身体健康！</w:t>
      </w:r>
    </w:p>
    <w:p w:rsidR="00654515" w:rsidRPr="005922D6" w:rsidRDefault="00654515" w:rsidP="00062D94">
      <w:pPr>
        <w:ind w:firstLine="420"/>
        <w:rPr>
          <w:rFonts w:ascii="彩虹粗仿宋" w:eastAsia="彩虹粗仿宋"/>
          <w:sz w:val="28"/>
          <w:szCs w:val="32"/>
        </w:rPr>
      </w:pPr>
    </w:p>
    <w:p w:rsidR="002109C4" w:rsidRDefault="00062D94" w:rsidP="00062D94">
      <w:pPr>
        <w:ind w:firstLine="420"/>
        <w:jc w:val="right"/>
        <w:rPr>
          <w:rFonts w:ascii="彩虹粗仿宋" w:eastAsia="彩虹粗仿宋"/>
          <w:sz w:val="32"/>
          <w:szCs w:val="32"/>
        </w:rPr>
      </w:pPr>
      <w:r w:rsidRPr="00062D94">
        <w:rPr>
          <w:rFonts w:ascii="彩虹粗仿宋" w:eastAsia="彩虹粗仿宋" w:hint="eastAsia"/>
          <w:sz w:val="32"/>
          <w:szCs w:val="32"/>
        </w:rPr>
        <w:t>中国建设银行</w:t>
      </w:r>
      <w:r w:rsidR="007C0CE3">
        <w:rPr>
          <w:rFonts w:ascii="彩虹粗仿宋" w:eastAsia="彩虹粗仿宋" w:hint="eastAsia"/>
          <w:sz w:val="32"/>
          <w:szCs w:val="32"/>
        </w:rPr>
        <w:t>四川省分行</w:t>
      </w:r>
    </w:p>
    <w:p w:rsidR="00062D94" w:rsidRPr="00062D94" w:rsidRDefault="00062D94" w:rsidP="00062D94">
      <w:pPr>
        <w:ind w:firstLine="420"/>
        <w:jc w:val="right"/>
        <w:rPr>
          <w:rFonts w:ascii="彩虹粗仿宋" w:eastAsia="彩虹粗仿宋"/>
          <w:sz w:val="32"/>
          <w:szCs w:val="32"/>
        </w:rPr>
      </w:pPr>
      <w:r w:rsidRPr="00062D94">
        <w:rPr>
          <w:rFonts w:ascii="彩虹粗仿宋" w:eastAsia="彩虹粗仿宋" w:hint="eastAsia"/>
          <w:sz w:val="32"/>
          <w:szCs w:val="32"/>
        </w:rPr>
        <w:t>2020年</w:t>
      </w:r>
      <w:r w:rsidR="005922D6">
        <w:rPr>
          <w:rFonts w:ascii="彩虹粗仿宋" w:eastAsia="彩虹粗仿宋" w:hint="eastAsia"/>
          <w:sz w:val="32"/>
          <w:szCs w:val="32"/>
        </w:rPr>
        <w:t>6</w:t>
      </w:r>
      <w:r w:rsidRPr="00062D94">
        <w:rPr>
          <w:rFonts w:ascii="彩虹粗仿宋" w:eastAsia="彩虹粗仿宋" w:hint="eastAsia"/>
          <w:sz w:val="32"/>
          <w:szCs w:val="32"/>
        </w:rPr>
        <w:t>月</w:t>
      </w:r>
      <w:r w:rsidR="005922D6">
        <w:rPr>
          <w:rFonts w:ascii="彩虹粗仿宋" w:eastAsia="彩虹粗仿宋" w:hint="eastAsia"/>
          <w:sz w:val="32"/>
          <w:szCs w:val="32"/>
        </w:rPr>
        <w:t>5</w:t>
      </w:r>
      <w:r w:rsidRPr="00062D94">
        <w:rPr>
          <w:rFonts w:ascii="彩虹粗仿宋" w:eastAsia="彩虹粗仿宋" w:hint="eastAsia"/>
          <w:sz w:val="32"/>
          <w:szCs w:val="32"/>
        </w:rPr>
        <w:t>日</w:t>
      </w:r>
    </w:p>
    <w:sectPr w:rsidR="00062D94" w:rsidRPr="0006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B9" w:rsidRDefault="00D241B9" w:rsidP="007C0CE3">
      <w:r>
        <w:separator/>
      </w:r>
    </w:p>
  </w:endnote>
  <w:endnote w:type="continuationSeparator" w:id="0">
    <w:p w:rsidR="00D241B9" w:rsidRDefault="00D241B9" w:rsidP="007C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B9" w:rsidRDefault="00D241B9" w:rsidP="007C0CE3">
      <w:r>
        <w:separator/>
      </w:r>
    </w:p>
  </w:footnote>
  <w:footnote w:type="continuationSeparator" w:id="0">
    <w:p w:rsidR="00D241B9" w:rsidRDefault="00D241B9" w:rsidP="007C0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1E"/>
    <w:rsid w:val="00006FFA"/>
    <w:rsid w:val="00062D94"/>
    <w:rsid w:val="00080128"/>
    <w:rsid w:val="000E347A"/>
    <w:rsid w:val="00102DB2"/>
    <w:rsid w:val="00143773"/>
    <w:rsid w:val="001A07AF"/>
    <w:rsid w:val="002109C4"/>
    <w:rsid w:val="00220112"/>
    <w:rsid w:val="00237128"/>
    <w:rsid w:val="00254504"/>
    <w:rsid w:val="00276C53"/>
    <w:rsid w:val="00302C45"/>
    <w:rsid w:val="00332445"/>
    <w:rsid w:val="00392A82"/>
    <w:rsid w:val="003D6F11"/>
    <w:rsid w:val="0043541E"/>
    <w:rsid w:val="0046276E"/>
    <w:rsid w:val="004C7768"/>
    <w:rsid w:val="0051163B"/>
    <w:rsid w:val="005332F3"/>
    <w:rsid w:val="0056287F"/>
    <w:rsid w:val="005922D6"/>
    <w:rsid w:val="005B387C"/>
    <w:rsid w:val="00625B65"/>
    <w:rsid w:val="00654515"/>
    <w:rsid w:val="00664091"/>
    <w:rsid w:val="006911CE"/>
    <w:rsid w:val="006B7D37"/>
    <w:rsid w:val="006D16B0"/>
    <w:rsid w:val="006E04DD"/>
    <w:rsid w:val="006F0BF3"/>
    <w:rsid w:val="00700E9E"/>
    <w:rsid w:val="00713EAB"/>
    <w:rsid w:val="007C0CE3"/>
    <w:rsid w:val="00807648"/>
    <w:rsid w:val="00845D49"/>
    <w:rsid w:val="0085597A"/>
    <w:rsid w:val="00857F5C"/>
    <w:rsid w:val="00862238"/>
    <w:rsid w:val="008D5D35"/>
    <w:rsid w:val="00961B82"/>
    <w:rsid w:val="009A6630"/>
    <w:rsid w:val="00A41BC3"/>
    <w:rsid w:val="00A472FF"/>
    <w:rsid w:val="00A958AA"/>
    <w:rsid w:val="00B1733E"/>
    <w:rsid w:val="00B35528"/>
    <w:rsid w:val="00B62B8A"/>
    <w:rsid w:val="00B668E5"/>
    <w:rsid w:val="00B914AF"/>
    <w:rsid w:val="00BA53D3"/>
    <w:rsid w:val="00BB3C6D"/>
    <w:rsid w:val="00BC0FE8"/>
    <w:rsid w:val="00C10DB8"/>
    <w:rsid w:val="00C261C4"/>
    <w:rsid w:val="00C338FC"/>
    <w:rsid w:val="00C9076C"/>
    <w:rsid w:val="00D241B9"/>
    <w:rsid w:val="00D6199C"/>
    <w:rsid w:val="00D64B85"/>
    <w:rsid w:val="00E116F0"/>
    <w:rsid w:val="00E32991"/>
    <w:rsid w:val="00E6160C"/>
    <w:rsid w:val="00ED2932"/>
    <w:rsid w:val="00ED76B5"/>
    <w:rsid w:val="00EF2B0F"/>
    <w:rsid w:val="00F1387C"/>
    <w:rsid w:val="00F46971"/>
    <w:rsid w:val="00F737A5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CE3"/>
    <w:rPr>
      <w:sz w:val="18"/>
      <w:szCs w:val="18"/>
    </w:rPr>
  </w:style>
  <w:style w:type="character" w:customStyle="1" w:styleId="im-content1">
    <w:name w:val="im-content1"/>
    <w:basedOn w:val="a0"/>
    <w:rsid w:val="005922D6"/>
    <w:rPr>
      <w:vanish w:val="0"/>
      <w:webHidden w:val="0"/>
      <w:color w:val="333333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CE3"/>
    <w:rPr>
      <w:sz w:val="18"/>
      <w:szCs w:val="18"/>
    </w:rPr>
  </w:style>
  <w:style w:type="character" w:customStyle="1" w:styleId="im-content1">
    <w:name w:val="im-content1"/>
    <w:basedOn w:val="a0"/>
    <w:rsid w:val="005922D6"/>
    <w:rPr>
      <w:vanish w:val="0"/>
      <w:webHidden w:val="0"/>
      <w:color w:val="33333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王雪娇</dc:creator>
  <cp:keywords/>
  <dc:description/>
  <cp:lastModifiedBy>王雪娇</cp:lastModifiedBy>
  <cp:revision>12</cp:revision>
  <dcterms:created xsi:type="dcterms:W3CDTF">2020-02-26T00:52:00Z</dcterms:created>
  <dcterms:modified xsi:type="dcterms:W3CDTF">2020-06-05T09:56:00Z</dcterms:modified>
</cp:coreProperties>
</file>