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DB2" w:rsidRPr="005B387C" w:rsidRDefault="00062D94" w:rsidP="00102DB2">
      <w:pPr>
        <w:jc w:val="center"/>
        <w:rPr>
          <w:rFonts w:ascii="彩虹黑体" w:eastAsia="彩虹黑体"/>
          <w:sz w:val="40"/>
          <w:szCs w:val="44"/>
        </w:rPr>
      </w:pPr>
      <w:r w:rsidRPr="005B387C">
        <w:rPr>
          <w:rFonts w:ascii="彩虹黑体" w:eastAsia="彩虹黑体" w:hint="eastAsia"/>
          <w:sz w:val="40"/>
          <w:szCs w:val="44"/>
        </w:rPr>
        <w:t>关于暂停发行2020年</w:t>
      </w:r>
      <w:r w:rsidR="00D6199C" w:rsidRPr="005B387C">
        <w:rPr>
          <w:rFonts w:ascii="彩虹黑体" w:eastAsia="彩虹黑体" w:hint="eastAsia"/>
          <w:sz w:val="40"/>
          <w:szCs w:val="44"/>
        </w:rPr>
        <w:t>4</w:t>
      </w:r>
      <w:r w:rsidRPr="005B387C">
        <w:rPr>
          <w:rFonts w:ascii="彩虹黑体" w:eastAsia="彩虹黑体" w:hint="eastAsia"/>
          <w:sz w:val="40"/>
          <w:szCs w:val="44"/>
        </w:rPr>
        <w:t>月储蓄国债</w:t>
      </w:r>
      <w:r w:rsidR="00102DB2" w:rsidRPr="005B387C">
        <w:rPr>
          <w:rFonts w:ascii="彩虹黑体" w:eastAsia="彩虹黑体" w:hint="eastAsia"/>
          <w:sz w:val="40"/>
          <w:szCs w:val="44"/>
        </w:rPr>
        <w:t>（电子式）</w:t>
      </w:r>
    </w:p>
    <w:p w:rsidR="003D6F11" w:rsidRPr="005B387C" w:rsidRDefault="00102DB2" w:rsidP="00102DB2">
      <w:pPr>
        <w:jc w:val="center"/>
        <w:rPr>
          <w:rFonts w:ascii="彩虹黑体" w:eastAsia="彩虹黑体"/>
          <w:sz w:val="40"/>
          <w:szCs w:val="44"/>
        </w:rPr>
      </w:pPr>
      <w:r w:rsidRPr="005B387C">
        <w:rPr>
          <w:rFonts w:ascii="彩虹黑体" w:eastAsia="彩虹黑体" w:hint="eastAsia"/>
          <w:sz w:val="40"/>
          <w:szCs w:val="44"/>
        </w:rPr>
        <w:t>有关事宜</w:t>
      </w:r>
      <w:r w:rsidR="00062D94" w:rsidRPr="005B387C">
        <w:rPr>
          <w:rFonts w:ascii="彩虹黑体" w:eastAsia="彩虹黑体" w:hint="eastAsia"/>
          <w:sz w:val="40"/>
          <w:szCs w:val="44"/>
        </w:rPr>
        <w:t>的公告</w:t>
      </w:r>
    </w:p>
    <w:p w:rsidR="00062D94" w:rsidRPr="005B387C" w:rsidRDefault="00062D94">
      <w:pPr>
        <w:rPr>
          <w:rFonts w:ascii="彩虹粗仿宋" w:eastAsia="彩虹粗仿宋"/>
          <w:sz w:val="40"/>
          <w:szCs w:val="44"/>
        </w:rPr>
      </w:pPr>
    </w:p>
    <w:p w:rsidR="00102DB2" w:rsidRPr="005B387C" w:rsidRDefault="007C0CE3" w:rsidP="005B387C">
      <w:pPr>
        <w:spacing w:line="720" w:lineRule="auto"/>
        <w:ind w:firstLineChars="181" w:firstLine="724"/>
        <w:rPr>
          <w:rFonts w:ascii="彩虹粗仿宋" w:eastAsia="彩虹粗仿宋"/>
          <w:sz w:val="40"/>
          <w:szCs w:val="44"/>
        </w:rPr>
      </w:pPr>
      <w:r w:rsidRPr="005B387C">
        <w:rPr>
          <w:rFonts w:ascii="彩虹粗仿宋" w:eastAsia="彩虹粗仿宋" w:hint="eastAsia"/>
          <w:sz w:val="40"/>
          <w:szCs w:val="44"/>
        </w:rPr>
        <w:t>根据人民银行、财政部相关工作</w:t>
      </w:r>
      <w:r w:rsidR="00C9076C">
        <w:rPr>
          <w:rFonts w:ascii="彩虹粗仿宋" w:eastAsia="彩虹粗仿宋" w:hint="eastAsia"/>
          <w:sz w:val="40"/>
          <w:szCs w:val="44"/>
        </w:rPr>
        <w:t>要求</w:t>
      </w:r>
      <w:r w:rsidRPr="005B387C">
        <w:rPr>
          <w:rFonts w:ascii="彩虹粗仿宋" w:eastAsia="彩虹粗仿宋" w:hint="eastAsia"/>
          <w:sz w:val="40"/>
          <w:szCs w:val="44"/>
        </w:rPr>
        <w:t>，</w:t>
      </w:r>
      <w:r w:rsidR="00102DB2" w:rsidRPr="005B387C">
        <w:rPr>
          <w:rFonts w:ascii="彩虹粗仿宋" w:eastAsia="彩虹粗仿宋" w:hint="eastAsia"/>
          <w:sz w:val="40"/>
          <w:szCs w:val="44"/>
        </w:rPr>
        <w:t>鉴于当前国内外新冠肺炎疫情防控形势，为避免人员流动和聚集带来疫情反弹，原定于2020年4月发行的储蓄国债（电子式）暂停发行。</w:t>
      </w:r>
    </w:p>
    <w:p w:rsidR="00062D94" w:rsidRPr="005B387C" w:rsidRDefault="007C0CE3" w:rsidP="005B387C">
      <w:pPr>
        <w:spacing w:line="720" w:lineRule="auto"/>
        <w:ind w:firstLineChars="181" w:firstLine="724"/>
        <w:rPr>
          <w:rFonts w:ascii="彩虹粗仿宋" w:eastAsia="彩虹粗仿宋"/>
          <w:sz w:val="40"/>
          <w:szCs w:val="44"/>
        </w:rPr>
      </w:pPr>
      <w:r w:rsidRPr="005B387C">
        <w:rPr>
          <w:rFonts w:ascii="彩虹粗仿宋" w:eastAsia="彩虹粗仿宋" w:hint="eastAsia"/>
          <w:sz w:val="40"/>
          <w:szCs w:val="44"/>
        </w:rPr>
        <w:t>特此公告。</w:t>
      </w:r>
      <w:bookmarkStart w:id="0" w:name="_GoBack"/>
      <w:bookmarkEnd w:id="0"/>
    </w:p>
    <w:p w:rsidR="00102DB2" w:rsidRDefault="00102DB2" w:rsidP="007C0CE3">
      <w:pPr>
        <w:spacing w:line="720" w:lineRule="auto"/>
        <w:ind w:firstLine="420"/>
        <w:rPr>
          <w:rFonts w:ascii="彩虹粗仿宋" w:eastAsia="彩虹粗仿宋"/>
          <w:sz w:val="52"/>
          <w:szCs w:val="52"/>
        </w:rPr>
      </w:pPr>
    </w:p>
    <w:p w:rsidR="005B387C" w:rsidRPr="005B387C" w:rsidRDefault="005B387C" w:rsidP="007C0CE3">
      <w:pPr>
        <w:spacing w:line="720" w:lineRule="auto"/>
        <w:ind w:firstLine="420"/>
        <w:rPr>
          <w:rFonts w:ascii="彩虹粗仿宋" w:eastAsia="彩虹粗仿宋"/>
          <w:sz w:val="52"/>
          <w:szCs w:val="52"/>
        </w:rPr>
      </w:pPr>
    </w:p>
    <w:p w:rsidR="00654515" w:rsidRPr="00062D94" w:rsidRDefault="00654515" w:rsidP="00062D94">
      <w:pPr>
        <w:ind w:firstLine="420"/>
        <w:rPr>
          <w:rFonts w:ascii="彩虹粗仿宋" w:eastAsia="彩虹粗仿宋"/>
          <w:sz w:val="32"/>
          <w:szCs w:val="32"/>
        </w:rPr>
      </w:pPr>
    </w:p>
    <w:p w:rsidR="002109C4" w:rsidRDefault="00062D94" w:rsidP="00062D94">
      <w:pPr>
        <w:ind w:firstLine="420"/>
        <w:jc w:val="right"/>
        <w:rPr>
          <w:rFonts w:ascii="彩虹粗仿宋" w:eastAsia="彩虹粗仿宋"/>
          <w:sz w:val="32"/>
          <w:szCs w:val="32"/>
        </w:rPr>
      </w:pPr>
      <w:r w:rsidRPr="00062D94">
        <w:rPr>
          <w:rFonts w:ascii="彩虹粗仿宋" w:eastAsia="彩虹粗仿宋" w:hint="eastAsia"/>
          <w:sz w:val="32"/>
          <w:szCs w:val="32"/>
        </w:rPr>
        <w:t>中国建设银行</w:t>
      </w:r>
      <w:r w:rsidR="007C0CE3">
        <w:rPr>
          <w:rFonts w:ascii="彩虹粗仿宋" w:eastAsia="彩虹粗仿宋" w:hint="eastAsia"/>
          <w:sz w:val="32"/>
          <w:szCs w:val="32"/>
        </w:rPr>
        <w:t>四川省分行</w:t>
      </w:r>
    </w:p>
    <w:p w:rsidR="00062D94" w:rsidRPr="00062D94" w:rsidRDefault="00062D94" w:rsidP="00062D94">
      <w:pPr>
        <w:ind w:firstLine="420"/>
        <w:jc w:val="right"/>
        <w:rPr>
          <w:rFonts w:ascii="彩虹粗仿宋" w:eastAsia="彩虹粗仿宋"/>
          <w:sz w:val="32"/>
          <w:szCs w:val="32"/>
        </w:rPr>
      </w:pPr>
      <w:r w:rsidRPr="00062D94">
        <w:rPr>
          <w:rFonts w:ascii="彩虹粗仿宋" w:eastAsia="彩虹粗仿宋" w:hint="eastAsia"/>
          <w:sz w:val="32"/>
          <w:szCs w:val="32"/>
        </w:rPr>
        <w:t>2020年</w:t>
      </w:r>
      <w:r w:rsidR="00D6199C">
        <w:rPr>
          <w:rFonts w:ascii="彩虹粗仿宋" w:eastAsia="彩虹粗仿宋" w:hint="eastAsia"/>
          <w:sz w:val="32"/>
          <w:szCs w:val="32"/>
        </w:rPr>
        <w:t>4</w:t>
      </w:r>
      <w:r w:rsidRPr="00062D94">
        <w:rPr>
          <w:rFonts w:ascii="彩虹粗仿宋" w:eastAsia="彩虹粗仿宋" w:hint="eastAsia"/>
          <w:sz w:val="32"/>
          <w:szCs w:val="32"/>
        </w:rPr>
        <w:t>月</w:t>
      </w:r>
      <w:r w:rsidR="002109C4">
        <w:rPr>
          <w:rFonts w:ascii="彩虹粗仿宋" w:eastAsia="彩虹粗仿宋" w:hint="eastAsia"/>
          <w:sz w:val="32"/>
          <w:szCs w:val="32"/>
        </w:rPr>
        <w:t>7</w:t>
      </w:r>
      <w:r w:rsidRPr="00062D94">
        <w:rPr>
          <w:rFonts w:ascii="彩虹粗仿宋" w:eastAsia="彩虹粗仿宋" w:hint="eastAsia"/>
          <w:sz w:val="32"/>
          <w:szCs w:val="32"/>
        </w:rPr>
        <w:t>日</w:t>
      </w:r>
    </w:p>
    <w:sectPr w:rsidR="00062D94" w:rsidRPr="00062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773" w:rsidRDefault="00143773" w:rsidP="007C0CE3">
      <w:r>
        <w:separator/>
      </w:r>
    </w:p>
  </w:endnote>
  <w:endnote w:type="continuationSeparator" w:id="0">
    <w:p w:rsidR="00143773" w:rsidRDefault="00143773" w:rsidP="007C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773" w:rsidRDefault="00143773" w:rsidP="007C0CE3">
      <w:r>
        <w:separator/>
      </w:r>
    </w:p>
  </w:footnote>
  <w:footnote w:type="continuationSeparator" w:id="0">
    <w:p w:rsidR="00143773" w:rsidRDefault="00143773" w:rsidP="007C0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41E"/>
    <w:rsid w:val="00006FFA"/>
    <w:rsid w:val="00062D94"/>
    <w:rsid w:val="00080128"/>
    <w:rsid w:val="000E347A"/>
    <w:rsid w:val="00102DB2"/>
    <w:rsid w:val="00143773"/>
    <w:rsid w:val="001A07AF"/>
    <w:rsid w:val="002109C4"/>
    <w:rsid w:val="00220112"/>
    <w:rsid w:val="00237128"/>
    <w:rsid w:val="00254504"/>
    <w:rsid w:val="00276C53"/>
    <w:rsid w:val="00302C45"/>
    <w:rsid w:val="00332445"/>
    <w:rsid w:val="00392A82"/>
    <w:rsid w:val="003D6F11"/>
    <w:rsid w:val="0043541E"/>
    <w:rsid w:val="0046276E"/>
    <w:rsid w:val="004C7768"/>
    <w:rsid w:val="0051163B"/>
    <w:rsid w:val="005332F3"/>
    <w:rsid w:val="0056287F"/>
    <w:rsid w:val="005B387C"/>
    <w:rsid w:val="00625B65"/>
    <w:rsid w:val="00654515"/>
    <w:rsid w:val="00664091"/>
    <w:rsid w:val="006911CE"/>
    <w:rsid w:val="006B7D37"/>
    <w:rsid w:val="006D16B0"/>
    <w:rsid w:val="006E04DD"/>
    <w:rsid w:val="006F0BF3"/>
    <w:rsid w:val="00700E9E"/>
    <w:rsid w:val="00713EAB"/>
    <w:rsid w:val="007C0CE3"/>
    <w:rsid w:val="00807648"/>
    <w:rsid w:val="00845D49"/>
    <w:rsid w:val="0085597A"/>
    <w:rsid w:val="00857F5C"/>
    <w:rsid w:val="00862238"/>
    <w:rsid w:val="008D5D35"/>
    <w:rsid w:val="00961B82"/>
    <w:rsid w:val="009A6630"/>
    <w:rsid w:val="00A41BC3"/>
    <w:rsid w:val="00A472FF"/>
    <w:rsid w:val="00A958AA"/>
    <w:rsid w:val="00B1733E"/>
    <w:rsid w:val="00B35528"/>
    <w:rsid w:val="00B62B8A"/>
    <w:rsid w:val="00B668E5"/>
    <w:rsid w:val="00B914AF"/>
    <w:rsid w:val="00BA53D3"/>
    <w:rsid w:val="00BB3C6D"/>
    <w:rsid w:val="00BC0FE8"/>
    <w:rsid w:val="00C10DB8"/>
    <w:rsid w:val="00C261C4"/>
    <w:rsid w:val="00C338FC"/>
    <w:rsid w:val="00C9076C"/>
    <w:rsid w:val="00D6199C"/>
    <w:rsid w:val="00D64B85"/>
    <w:rsid w:val="00E116F0"/>
    <w:rsid w:val="00E32991"/>
    <w:rsid w:val="00E6160C"/>
    <w:rsid w:val="00ED2932"/>
    <w:rsid w:val="00ED76B5"/>
    <w:rsid w:val="00EF2B0F"/>
    <w:rsid w:val="00F1387C"/>
    <w:rsid w:val="00F46971"/>
    <w:rsid w:val="00F737A5"/>
    <w:rsid w:val="00FE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0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0C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0C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0C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0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0C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0C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0C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21</Words>
  <Characters>122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王雪娇</dc:creator>
  <cp:keywords/>
  <dc:description/>
  <cp:lastModifiedBy>王雪娇</cp:lastModifiedBy>
  <cp:revision>11</cp:revision>
  <dcterms:created xsi:type="dcterms:W3CDTF">2020-02-26T00:52:00Z</dcterms:created>
  <dcterms:modified xsi:type="dcterms:W3CDTF">2020-04-07T08:15:00Z</dcterms:modified>
</cp:coreProperties>
</file>