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82" w:rsidRDefault="00D32882" w:rsidP="003D7461">
      <w:pPr>
        <w:widowControl/>
        <w:spacing w:line="480" w:lineRule="auto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关于停止发行</w:t>
      </w:r>
      <w:proofErr w:type="gramStart"/>
      <w:r w:rsidR="00D02D3F" w:rsidRPr="00D02D3F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香河天易铝窗</w:t>
      </w:r>
      <w:proofErr w:type="gramEnd"/>
      <w:r w:rsidR="00D02D3F" w:rsidRPr="00D02D3F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有限公司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卓越信用卡的公告</w:t>
      </w:r>
    </w:p>
    <w:p w:rsidR="00D32882" w:rsidRDefault="00D32882" w:rsidP="00D32882">
      <w:pPr>
        <w:widowControl/>
        <w:spacing w:line="48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D32882" w:rsidRDefault="00D32882" w:rsidP="00D32882">
      <w:pPr>
        <w:widowControl/>
        <w:spacing w:line="48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尊敬的</w:t>
      </w:r>
      <w:proofErr w:type="gramStart"/>
      <w:r w:rsidR="00D02D3F" w:rsidRPr="00D02D3F">
        <w:rPr>
          <w:rFonts w:ascii="宋体" w:hAnsi="宋体" w:cs="宋体" w:hint="eastAsia"/>
          <w:color w:val="000000"/>
          <w:kern w:val="0"/>
          <w:sz w:val="28"/>
          <w:szCs w:val="28"/>
        </w:rPr>
        <w:t>香河天易铝窗</w:t>
      </w:r>
      <w:proofErr w:type="gramEnd"/>
      <w:r w:rsidR="00D02D3F" w:rsidRPr="00D02D3F">
        <w:rPr>
          <w:rFonts w:ascii="宋体" w:hAnsi="宋体" w:cs="宋体" w:hint="eastAsia"/>
          <w:color w:val="000000"/>
          <w:kern w:val="0"/>
          <w:sz w:val="28"/>
          <w:szCs w:val="28"/>
        </w:rPr>
        <w:t>有限公司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卓越信用卡持卡客户：</w:t>
      </w:r>
    </w:p>
    <w:p w:rsidR="00FC2637" w:rsidRDefault="00FC2637" w:rsidP="00FC2637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因建设银行股份有限公司与</w:t>
      </w:r>
      <w:proofErr w:type="gramStart"/>
      <w:r w:rsidR="00D02D3F" w:rsidRPr="00D02D3F">
        <w:rPr>
          <w:rFonts w:ascii="宋体" w:hAnsi="宋体" w:cs="宋体" w:hint="eastAsia"/>
          <w:color w:val="000000"/>
          <w:kern w:val="0"/>
          <w:sz w:val="28"/>
          <w:szCs w:val="28"/>
        </w:rPr>
        <w:t>香河天易铝窗</w:t>
      </w:r>
      <w:proofErr w:type="gramEnd"/>
      <w:r w:rsidR="00D02D3F" w:rsidRPr="00D02D3F">
        <w:rPr>
          <w:rFonts w:ascii="宋体" w:hAnsi="宋体" w:cs="宋体" w:hint="eastAsia"/>
          <w:color w:val="000000"/>
          <w:kern w:val="0"/>
          <w:sz w:val="28"/>
          <w:szCs w:val="28"/>
        </w:rPr>
        <w:t>有限公司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终止合作,双方合作发行的“</w:t>
      </w:r>
      <w:r w:rsidR="00D02D3F" w:rsidRPr="00D02D3F">
        <w:rPr>
          <w:rFonts w:ascii="宋体" w:hAnsi="宋体" w:cs="宋体" w:hint="eastAsia"/>
          <w:color w:val="000000"/>
          <w:kern w:val="0"/>
          <w:sz w:val="28"/>
          <w:szCs w:val="28"/>
        </w:rPr>
        <w:t>香河天易铝窗有限公司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="000910A4">
        <w:rPr>
          <w:rFonts w:ascii="宋体" w:hAnsi="宋体" w:cs="宋体" w:hint="eastAsia"/>
          <w:color w:val="000000"/>
          <w:kern w:val="0"/>
          <w:sz w:val="28"/>
          <w:szCs w:val="28"/>
        </w:rPr>
        <w:t>”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于</w:t>
      </w:r>
      <w:r w:rsidR="003D7461">
        <w:rPr>
          <w:rFonts w:ascii="宋体" w:hAnsi="宋体" w:cs="宋体" w:hint="eastAsia"/>
          <w:color w:val="000000"/>
          <w:kern w:val="0"/>
          <w:sz w:val="28"/>
          <w:szCs w:val="28"/>
        </w:rPr>
        <w:t>2012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="003D7461">
        <w:rPr>
          <w:rFonts w:ascii="宋体" w:hAnsi="宋体" w:cs="宋体" w:hint="eastAsia"/>
          <w:color w:val="000000"/>
          <w:kern w:val="0"/>
          <w:sz w:val="28"/>
          <w:szCs w:val="28"/>
        </w:rPr>
        <w:t>12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月 </w:t>
      </w:r>
      <w:r w:rsidR="000910A4">
        <w:rPr>
          <w:rFonts w:ascii="宋体" w:hAnsi="宋体" w:cs="宋体" w:hint="eastAsia"/>
          <w:color w:val="000000"/>
          <w:kern w:val="0"/>
          <w:sz w:val="28"/>
          <w:szCs w:val="28"/>
        </w:rPr>
        <w:t>21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日起停止发行，已发行的 “</w:t>
      </w:r>
      <w:r w:rsidR="00D02D3F" w:rsidRPr="00D02D3F">
        <w:rPr>
          <w:rFonts w:ascii="宋体" w:hAnsi="宋体" w:cs="宋体" w:hint="eastAsia"/>
          <w:color w:val="000000"/>
          <w:kern w:val="0"/>
          <w:sz w:val="28"/>
          <w:szCs w:val="28"/>
        </w:rPr>
        <w:t>香河天易铝窗有限公司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”持卡人在卡片有效期内仍可正常使用，但挂失补卡、毁坏换卡、到期换卡均不再换发“</w:t>
      </w:r>
      <w:r w:rsidR="00D02D3F" w:rsidRPr="00D02D3F">
        <w:rPr>
          <w:rFonts w:ascii="宋体" w:hAnsi="宋体" w:cs="宋体" w:hint="eastAsia"/>
          <w:color w:val="000000"/>
          <w:kern w:val="0"/>
          <w:sz w:val="28"/>
          <w:szCs w:val="28"/>
        </w:rPr>
        <w:t>香河天易铝窗有限公司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”，由建设银行为持卡人换发建行其他信用卡产品。</w:t>
      </w:r>
    </w:p>
    <w:p w:rsidR="00D32882" w:rsidRDefault="00FC2637" w:rsidP="00FC2637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特此公告。</w:t>
      </w:r>
      <w:bookmarkStart w:id="0" w:name="_GoBack"/>
      <w:bookmarkEnd w:id="0"/>
    </w:p>
    <w:p w:rsidR="00D32882" w:rsidRDefault="00D32882" w:rsidP="00D32882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D32882" w:rsidRDefault="00D32882" w:rsidP="00D32882">
      <w:pPr>
        <w:widowControl/>
        <w:spacing w:line="480" w:lineRule="auto"/>
        <w:ind w:firstLineChars="200" w:firstLine="560"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中国建设银行股份有限公司河北省分行</w:t>
      </w:r>
    </w:p>
    <w:p w:rsidR="00D32882" w:rsidRDefault="00D32882" w:rsidP="00D32882"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      二</w:t>
      </w:r>
      <w:proofErr w:type="gramStart"/>
      <w:r w:rsidR="00FC2637">
        <w:rPr>
          <w:rFonts w:ascii="宋体" w:hAnsi="宋体" w:cs="宋体" w:hint="eastAsia"/>
          <w:color w:val="000000"/>
          <w:kern w:val="0"/>
          <w:sz w:val="28"/>
          <w:szCs w:val="28"/>
        </w:rPr>
        <w:t>0二一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年十二月</w:t>
      </w:r>
    </w:p>
    <w:p w:rsidR="00D32882" w:rsidRDefault="00D32882" w:rsidP="00D32882"/>
    <w:p w:rsidR="00D32882" w:rsidRDefault="00D32882" w:rsidP="00D32882"/>
    <w:p w:rsidR="00D32882" w:rsidRDefault="00D32882" w:rsidP="00D32882"/>
    <w:p w:rsidR="00D32882" w:rsidRDefault="00D32882" w:rsidP="00D32882"/>
    <w:p w:rsidR="00AB1FCF" w:rsidRDefault="00AB1FCF"/>
    <w:sectPr w:rsidR="00AB1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606" w:rsidRDefault="00E41606" w:rsidP="00FC2637">
      <w:r>
        <w:separator/>
      </w:r>
    </w:p>
  </w:endnote>
  <w:endnote w:type="continuationSeparator" w:id="0">
    <w:p w:rsidR="00E41606" w:rsidRDefault="00E41606" w:rsidP="00FC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606" w:rsidRDefault="00E41606" w:rsidP="00FC2637">
      <w:r>
        <w:separator/>
      </w:r>
    </w:p>
  </w:footnote>
  <w:footnote w:type="continuationSeparator" w:id="0">
    <w:p w:rsidR="00E41606" w:rsidRDefault="00E41606" w:rsidP="00FC2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82"/>
    <w:rsid w:val="000638B5"/>
    <w:rsid w:val="00080E94"/>
    <w:rsid w:val="000910A4"/>
    <w:rsid w:val="0014459B"/>
    <w:rsid w:val="001C546F"/>
    <w:rsid w:val="001F0E10"/>
    <w:rsid w:val="001F16A2"/>
    <w:rsid w:val="002108C2"/>
    <w:rsid w:val="0023594C"/>
    <w:rsid w:val="002571C9"/>
    <w:rsid w:val="00297870"/>
    <w:rsid w:val="002A4486"/>
    <w:rsid w:val="003440BC"/>
    <w:rsid w:val="003C0B25"/>
    <w:rsid w:val="003D7461"/>
    <w:rsid w:val="003E2B1D"/>
    <w:rsid w:val="00404615"/>
    <w:rsid w:val="00422D58"/>
    <w:rsid w:val="00422F04"/>
    <w:rsid w:val="00444E2C"/>
    <w:rsid w:val="004504F5"/>
    <w:rsid w:val="004521A5"/>
    <w:rsid w:val="00486280"/>
    <w:rsid w:val="0049292A"/>
    <w:rsid w:val="00547EC3"/>
    <w:rsid w:val="00577B03"/>
    <w:rsid w:val="005A2C6D"/>
    <w:rsid w:val="005E42EA"/>
    <w:rsid w:val="0063467A"/>
    <w:rsid w:val="006509A1"/>
    <w:rsid w:val="006639D7"/>
    <w:rsid w:val="00667EFC"/>
    <w:rsid w:val="006E3FB0"/>
    <w:rsid w:val="00733D6D"/>
    <w:rsid w:val="00756CC7"/>
    <w:rsid w:val="00760750"/>
    <w:rsid w:val="007D1530"/>
    <w:rsid w:val="00831F1F"/>
    <w:rsid w:val="008525F4"/>
    <w:rsid w:val="008C0CF1"/>
    <w:rsid w:val="008C77B1"/>
    <w:rsid w:val="00966A1B"/>
    <w:rsid w:val="0097204F"/>
    <w:rsid w:val="009F71DE"/>
    <w:rsid w:val="00A00474"/>
    <w:rsid w:val="00A1419E"/>
    <w:rsid w:val="00AB1FCF"/>
    <w:rsid w:val="00AC383F"/>
    <w:rsid w:val="00AF154A"/>
    <w:rsid w:val="00B43B80"/>
    <w:rsid w:val="00B43D01"/>
    <w:rsid w:val="00B635D8"/>
    <w:rsid w:val="00B94010"/>
    <w:rsid w:val="00C13794"/>
    <w:rsid w:val="00CC6624"/>
    <w:rsid w:val="00CD0B3A"/>
    <w:rsid w:val="00D02D3F"/>
    <w:rsid w:val="00D327D3"/>
    <w:rsid w:val="00D32882"/>
    <w:rsid w:val="00E41606"/>
    <w:rsid w:val="00E541B7"/>
    <w:rsid w:val="00E54A75"/>
    <w:rsid w:val="00ED2BE4"/>
    <w:rsid w:val="00ED4DC1"/>
    <w:rsid w:val="00F50901"/>
    <w:rsid w:val="00FA596A"/>
    <w:rsid w:val="00FC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6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63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6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6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4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张玲</dc:creator>
  <cp:lastModifiedBy>吴冬冬</cp:lastModifiedBy>
  <cp:revision>8</cp:revision>
  <dcterms:created xsi:type="dcterms:W3CDTF">2019-12-04T01:19:00Z</dcterms:created>
  <dcterms:modified xsi:type="dcterms:W3CDTF">2021-12-24T02:10:00Z</dcterms:modified>
</cp:coreProperties>
</file>